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47" w:rsidRPr="009B4BB7" w:rsidRDefault="00DA3F47" w:rsidP="00DA3F47">
      <w:pPr>
        <w:spacing w:after="60"/>
        <w:ind w:left="-993" w:right="141"/>
        <w:jc w:val="right"/>
        <w:rPr>
          <w:rFonts w:ascii="Times New Roman" w:eastAsia="Calibri" w:hAnsi="Times New Roman"/>
          <w:szCs w:val="23"/>
        </w:rPr>
      </w:pPr>
      <w:r w:rsidRPr="009B4BB7">
        <w:rPr>
          <w:rFonts w:ascii="Times New Roman" w:eastAsia="Calibri" w:hAnsi="Times New Roman"/>
          <w:szCs w:val="23"/>
        </w:rPr>
        <w:t xml:space="preserve">Приложение № 5 </w:t>
      </w:r>
      <w:r>
        <w:rPr>
          <w:rFonts w:ascii="Times New Roman" w:eastAsia="Calibri" w:hAnsi="Times New Roman"/>
          <w:szCs w:val="23"/>
        </w:rPr>
        <w:t xml:space="preserve">к </w:t>
      </w:r>
      <w:r w:rsidR="005F709B">
        <w:rPr>
          <w:rFonts w:ascii="Times New Roman" w:eastAsia="Calibri" w:hAnsi="Times New Roman"/>
          <w:szCs w:val="23"/>
        </w:rPr>
        <w:t>Контракту</w:t>
      </w:r>
    </w:p>
    <w:p w:rsidR="00DA3F47" w:rsidRPr="009B4BB7" w:rsidRDefault="00DA3F47" w:rsidP="00DA3F47">
      <w:pPr>
        <w:spacing w:after="60"/>
        <w:ind w:left="-993" w:right="141"/>
        <w:jc w:val="right"/>
        <w:rPr>
          <w:rFonts w:ascii="Times New Roman" w:eastAsia="Calibri" w:hAnsi="Times New Roman"/>
          <w:szCs w:val="23"/>
        </w:rPr>
      </w:pPr>
      <w:r w:rsidRPr="009B4BB7">
        <w:rPr>
          <w:rFonts w:ascii="Times New Roman" w:eastAsia="Calibri" w:hAnsi="Times New Roman"/>
          <w:szCs w:val="23"/>
        </w:rPr>
        <w:t>№</w:t>
      </w:r>
      <w:r w:rsidR="00C975DC">
        <w:rPr>
          <w:rFonts w:ascii="Times New Roman" w:eastAsia="Calibri" w:hAnsi="Times New Roman"/>
          <w:szCs w:val="23"/>
        </w:rPr>
        <w:t xml:space="preserve"> </w:t>
      </w:r>
      <w:r w:rsidR="005F709B">
        <w:rPr>
          <w:rFonts w:ascii="Times New Roman" w:eastAsia="Calibri" w:hAnsi="Times New Roman"/>
          <w:szCs w:val="23"/>
        </w:rPr>
        <w:t>______</w:t>
      </w:r>
      <w:r w:rsidR="00C20DD8">
        <w:rPr>
          <w:rFonts w:ascii="Times New Roman" w:eastAsia="Calibri" w:hAnsi="Times New Roman"/>
          <w:szCs w:val="23"/>
        </w:rPr>
        <w:t xml:space="preserve"> </w:t>
      </w:r>
      <w:r w:rsidRPr="009B4BB7">
        <w:rPr>
          <w:rFonts w:ascii="Times New Roman" w:eastAsia="Calibri" w:hAnsi="Times New Roman"/>
          <w:szCs w:val="23"/>
        </w:rPr>
        <w:t>от «____»_________2023г.</w:t>
      </w:r>
    </w:p>
    <w:p w:rsidR="00AB13BA" w:rsidRDefault="00AB13BA" w:rsidP="00AB13BA">
      <w:pPr>
        <w:spacing w:after="0"/>
        <w:jc w:val="right"/>
        <w:rPr>
          <w:rFonts w:ascii="Times New Roman" w:hAnsi="Times New Roman" w:cs="Times New Roman"/>
        </w:rPr>
      </w:pPr>
    </w:p>
    <w:p w:rsidR="00DC4240" w:rsidRDefault="00DC4240" w:rsidP="00AB13BA">
      <w:pPr>
        <w:spacing w:after="0"/>
        <w:jc w:val="right"/>
        <w:rPr>
          <w:rFonts w:ascii="Times New Roman" w:hAnsi="Times New Roman" w:cs="Times New Roman"/>
        </w:rPr>
      </w:pPr>
    </w:p>
    <w:p w:rsidR="00AB13BA" w:rsidRPr="00DC4240" w:rsidRDefault="00D16BF1" w:rsidP="00AB1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закупки.</w:t>
      </w:r>
    </w:p>
    <w:p w:rsidR="00AB13BA" w:rsidRPr="00AB13BA" w:rsidRDefault="00AB13BA" w:rsidP="00AB13BA">
      <w:pPr>
        <w:spacing w:after="0"/>
        <w:jc w:val="right"/>
        <w:rPr>
          <w:rFonts w:ascii="Times New Roman" w:hAnsi="Times New Roman" w:cs="Times New Roman"/>
        </w:rPr>
      </w:pPr>
    </w:p>
    <w:p w:rsidR="00694666" w:rsidRPr="0086272E" w:rsidRDefault="0086272E" w:rsidP="0086272E">
      <w:pPr>
        <w:jc w:val="center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862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Поставка хозяйственных товаров</w:t>
      </w:r>
      <w:r w:rsidR="00694666" w:rsidRPr="0086272E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D75107" w:rsidRDefault="00D75107" w:rsidP="00A81251">
      <w:pPr>
        <w:pStyle w:val="a9"/>
        <w:numPr>
          <w:ilvl w:val="0"/>
          <w:numId w:val="2"/>
        </w:numPr>
        <w:ind w:left="0" w:firstLine="0"/>
      </w:pPr>
      <w:bookmarkStart w:id="0" w:name="_GoBack"/>
      <w:bookmarkEnd w:id="0"/>
      <w:r>
        <w:rPr>
          <w:b/>
        </w:rPr>
        <w:t xml:space="preserve">Наименование объекта закупки: </w:t>
      </w:r>
      <w:r w:rsidR="0086272E" w:rsidRPr="0086272E">
        <w:rPr>
          <w:color w:val="000000"/>
          <w:sz w:val="22"/>
          <w:szCs w:val="21"/>
          <w:shd w:val="clear" w:color="auto" w:fill="FFFFFF"/>
        </w:rPr>
        <w:t>Поставка хозяйственных товаров</w:t>
      </w:r>
      <w:r w:rsidR="0086272E" w:rsidRPr="0086272E">
        <w:rPr>
          <w:sz w:val="28"/>
        </w:rPr>
        <w:t xml:space="preserve"> </w:t>
      </w:r>
      <w:r>
        <w:t>(далее товар).</w:t>
      </w:r>
    </w:p>
    <w:p w:rsidR="00D75107" w:rsidRPr="00AB204C" w:rsidRDefault="00AB204C" w:rsidP="00224C5E">
      <w:pPr>
        <w:pStyle w:val="a9"/>
        <w:numPr>
          <w:ilvl w:val="1"/>
          <w:numId w:val="2"/>
        </w:numPr>
        <w:ind w:left="0" w:firstLine="0"/>
      </w:pPr>
      <w:r w:rsidRPr="00224C5E">
        <w:rPr>
          <w:b/>
        </w:rPr>
        <w:t xml:space="preserve">Код по КОЗ: </w:t>
      </w:r>
      <w:r w:rsidRPr="00AB204C">
        <w:t>01.10.01.15.05 - Универсальное моющее средство;</w:t>
      </w:r>
      <w:r>
        <w:t xml:space="preserve"> </w:t>
      </w:r>
      <w:r w:rsidRPr="00AB204C">
        <w:t>01.10.01.43.02 - Средства моющие для туалетов и ванных комнат</w:t>
      </w:r>
      <w:r>
        <w:t xml:space="preserve">; </w:t>
      </w:r>
      <w:r w:rsidRPr="00AB204C">
        <w:t>01.10.02.01.07.03 - Бумага туалетная</w:t>
      </w:r>
      <w:r>
        <w:t xml:space="preserve">; </w:t>
      </w:r>
      <w:r w:rsidRPr="00AB204C">
        <w:t>01.10.15.03.06.13 - Мешок полимерный</w:t>
      </w:r>
      <w:r>
        <w:t xml:space="preserve">; </w:t>
      </w:r>
      <w:r w:rsidRPr="00AB204C">
        <w:t>01.71.10.05.01.03.01.03.01 - Мыло туалетное жидкое</w:t>
      </w:r>
      <w:r>
        <w:t xml:space="preserve">; </w:t>
      </w:r>
    </w:p>
    <w:p w:rsidR="000D30C9" w:rsidRDefault="000D30C9" w:rsidP="005F709B">
      <w:pPr>
        <w:pStyle w:val="a9"/>
        <w:numPr>
          <w:ilvl w:val="1"/>
          <w:numId w:val="2"/>
        </w:numPr>
        <w:rPr>
          <w:rStyle w:val="af"/>
          <w:i w:val="0"/>
          <w:color w:val="000000" w:themeColor="text1"/>
        </w:rPr>
      </w:pPr>
      <w:r>
        <w:rPr>
          <w:rStyle w:val="af"/>
          <w:b/>
          <w:i w:val="0"/>
          <w:color w:val="000000" w:themeColor="text1"/>
        </w:rPr>
        <w:t xml:space="preserve"> </w:t>
      </w:r>
      <w:r w:rsidR="00D75107" w:rsidRPr="000D30C9">
        <w:rPr>
          <w:rStyle w:val="af"/>
          <w:b/>
          <w:i w:val="0"/>
          <w:color w:val="000000" w:themeColor="text1"/>
        </w:rPr>
        <w:t>Код по КОЗ</w:t>
      </w:r>
      <w:r w:rsidR="00A81251" w:rsidRPr="000D30C9">
        <w:rPr>
          <w:rStyle w:val="af"/>
          <w:b/>
          <w:i w:val="0"/>
          <w:color w:val="000000" w:themeColor="text1"/>
        </w:rPr>
        <w:t xml:space="preserve"> 2</w:t>
      </w:r>
      <w:r w:rsidR="00D75107" w:rsidRPr="000D30C9">
        <w:rPr>
          <w:rStyle w:val="af"/>
          <w:i w:val="0"/>
          <w:color w:val="000000" w:themeColor="text1"/>
        </w:rPr>
        <w:t xml:space="preserve">: </w:t>
      </w:r>
      <w:r w:rsidR="005F709B" w:rsidRPr="005F709B">
        <w:rPr>
          <w:rStyle w:val="af"/>
          <w:i w:val="0"/>
          <w:color w:val="000000" w:themeColor="text1"/>
        </w:rPr>
        <w:t xml:space="preserve">11.109.01.01.03.05.011 - </w:t>
      </w:r>
      <w:proofErr w:type="gramStart"/>
      <w:r w:rsidR="005F709B" w:rsidRPr="005F709B">
        <w:rPr>
          <w:rStyle w:val="af"/>
          <w:i w:val="0"/>
          <w:color w:val="000000" w:themeColor="text1"/>
        </w:rPr>
        <w:t>Средство</w:t>
      </w:r>
      <w:proofErr w:type="gramEnd"/>
      <w:r w:rsidR="005F709B" w:rsidRPr="005F709B">
        <w:rPr>
          <w:rStyle w:val="af"/>
          <w:i w:val="0"/>
          <w:color w:val="000000" w:themeColor="text1"/>
        </w:rPr>
        <w:t xml:space="preserve"> моющее для поверхностей в помещениях (штука)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11.109.01.01.03.04.007 - Средства моющие для туалетов и ванных комнат, гель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11.109.02.01.01.02.003 - Бумага туалетная, форма выпуска рулон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 xml:space="preserve">11.109.02.04.01.02.006 - Мешок полимерный, </w:t>
      </w:r>
      <w:proofErr w:type="spellStart"/>
      <w:r w:rsidR="005F709B" w:rsidRPr="005F709B">
        <w:rPr>
          <w:rStyle w:val="af"/>
          <w:i w:val="0"/>
          <w:color w:val="000000" w:themeColor="text1"/>
        </w:rPr>
        <w:t>полиэтиленый</w:t>
      </w:r>
      <w:proofErr w:type="spellEnd"/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11.109.01.01.02.01.015 - Мыло туалетное жидкое (штука)</w:t>
      </w:r>
      <w:r w:rsidR="005F709B">
        <w:rPr>
          <w:rStyle w:val="af"/>
          <w:i w:val="0"/>
          <w:color w:val="000000" w:themeColor="text1"/>
        </w:rPr>
        <w:t xml:space="preserve">; </w:t>
      </w:r>
    </w:p>
    <w:p w:rsidR="007D0E77" w:rsidRPr="000D30C9" w:rsidRDefault="000D30C9" w:rsidP="005F709B">
      <w:pPr>
        <w:pStyle w:val="a9"/>
        <w:numPr>
          <w:ilvl w:val="1"/>
          <w:numId w:val="2"/>
        </w:numPr>
        <w:rPr>
          <w:rStyle w:val="af"/>
          <w:i w:val="0"/>
          <w:color w:val="000000" w:themeColor="text1"/>
        </w:rPr>
      </w:pPr>
      <w:r>
        <w:rPr>
          <w:rStyle w:val="af"/>
          <w:b/>
          <w:i w:val="0"/>
          <w:color w:val="000000" w:themeColor="text1"/>
        </w:rPr>
        <w:t xml:space="preserve"> </w:t>
      </w:r>
      <w:r w:rsidR="00831C4A" w:rsidRPr="000D30C9">
        <w:rPr>
          <w:rStyle w:val="af"/>
          <w:b/>
          <w:i w:val="0"/>
          <w:color w:val="000000" w:themeColor="text1"/>
        </w:rPr>
        <w:t xml:space="preserve">Код </w:t>
      </w:r>
      <w:r w:rsidR="006D6DE4" w:rsidRPr="000D30C9">
        <w:rPr>
          <w:rStyle w:val="af"/>
          <w:b/>
          <w:i w:val="0"/>
          <w:color w:val="000000" w:themeColor="text1"/>
        </w:rPr>
        <w:t>ОКПД</w:t>
      </w:r>
      <w:r w:rsidR="00663FCF" w:rsidRPr="000D30C9">
        <w:rPr>
          <w:rStyle w:val="af"/>
          <w:b/>
          <w:i w:val="0"/>
          <w:color w:val="000000" w:themeColor="text1"/>
        </w:rPr>
        <w:t xml:space="preserve"> </w:t>
      </w:r>
      <w:r w:rsidR="006D6DE4" w:rsidRPr="000D30C9">
        <w:rPr>
          <w:rStyle w:val="af"/>
          <w:b/>
          <w:i w:val="0"/>
          <w:color w:val="000000" w:themeColor="text1"/>
        </w:rPr>
        <w:t>2</w:t>
      </w:r>
      <w:r w:rsidR="006D6DE4" w:rsidRPr="000D30C9">
        <w:rPr>
          <w:rStyle w:val="af"/>
          <w:i w:val="0"/>
          <w:color w:val="000000" w:themeColor="text1"/>
        </w:rPr>
        <w:t xml:space="preserve">: </w:t>
      </w:r>
      <w:r w:rsidR="005F709B" w:rsidRPr="005F709B">
        <w:rPr>
          <w:rStyle w:val="af"/>
          <w:i w:val="0"/>
          <w:color w:val="000000" w:themeColor="text1"/>
        </w:rPr>
        <w:t>20.41.32.119-Средства моющие прочие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20.41.32.114-Средства моющие для туалетов и ванных комнат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17.22.11.110-Бумага туалетная из бумажной массы, бумаги, целлюлозной ваты и целлюлозных волокон и полотна из целлюлозных волокон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22.22.11.190-Мешки и сумки, включая конические, из полимеров этилена прочие</w:t>
      </w:r>
      <w:r w:rsidR="005F709B">
        <w:rPr>
          <w:rStyle w:val="af"/>
          <w:i w:val="0"/>
          <w:color w:val="000000" w:themeColor="text1"/>
        </w:rPr>
        <w:t xml:space="preserve">; </w:t>
      </w:r>
      <w:r w:rsidR="005F709B" w:rsidRPr="005F709B">
        <w:rPr>
          <w:rStyle w:val="af"/>
          <w:i w:val="0"/>
          <w:color w:val="000000" w:themeColor="text1"/>
        </w:rPr>
        <w:t>20.41.31.130-Мыло туалетное жидкое</w:t>
      </w:r>
      <w:r w:rsidR="005F709B">
        <w:rPr>
          <w:rStyle w:val="af"/>
          <w:i w:val="0"/>
          <w:color w:val="000000" w:themeColor="text1"/>
        </w:rPr>
        <w:t xml:space="preserve">; </w:t>
      </w:r>
    </w:p>
    <w:p w:rsidR="00BE0DDC" w:rsidRPr="007D0E77" w:rsidRDefault="00BE0DDC" w:rsidP="0086272E">
      <w:pPr>
        <w:pStyle w:val="a9"/>
        <w:numPr>
          <w:ilvl w:val="0"/>
          <w:numId w:val="2"/>
        </w:numPr>
        <w:ind w:left="426" w:hanging="426"/>
        <w:rPr>
          <w:b/>
        </w:rPr>
      </w:pPr>
      <w:r w:rsidRPr="007D0E77">
        <w:rPr>
          <w:b/>
        </w:rPr>
        <w:t>Описание объекта закупки:</w:t>
      </w:r>
    </w:p>
    <w:p w:rsidR="00BE0DDC" w:rsidRDefault="00BE0DDC" w:rsidP="0086272E">
      <w:pPr>
        <w:pStyle w:val="a9"/>
        <w:numPr>
          <w:ilvl w:val="1"/>
          <w:numId w:val="2"/>
        </w:numPr>
        <w:ind w:left="426" w:hanging="426"/>
      </w:pPr>
      <w:r>
        <w:rPr>
          <w:b/>
        </w:rPr>
        <w:t xml:space="preserve"> Функциональные, технические, качественные, эксплуатационные характеристики объекта закупки</w:t>
      </w:r>
      <w:r w:rsidR="007C2EC3">
        <w:rPr>
          <w:b/>
        </w:rPr>
        <w:t xml:space="preserve"> и количество поставляемого товара</w:t>
      </w:r>
      <w:r>
        <w:rPr>
          <w:b/>
        </w:rPr>
        <w:t xml:space="preserve">: </w:t>
      </w:r>
      <w:r>
        <w:t>указаны в Таблице №</w:t>
      </w:r>
      <w:r w:rsidR="007C2EC3">
        <w:t>1.</w:t>
      </w:r>
    </w:p>
    <w:p w:rsidR="00BE0DDC" w:rsidRDefault="00BE0DDC" w:rsidP="00BE0DDC">
      <w:pPr>
        <w:pStyle w:val="a9"/>
        <w:ind w:left="426"/>
        <w:jc w:val="right"/>
      </w:pPr>
      <w:r>
        <w:t xml:space="preserve">Таблица </w:t>
      </w:r>
      <w:r w:rsidR="007C2EC3">
        <w:t>№</w:t>
      </w:r>
      <w:r>
        <w:t>1.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2098"/>
        <w:gridCol w:w="1843"/>
        <w:gridCol w:w="1304"/>
        <w:gridCol w:w="1531"/>
        <w:gridCol w:w="992"/>
      </w:tblGrid>
      <w:tr w:rsidR="008E16B7" w:rsidRPr="003F7B2E" w:rsidTr="00B36535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  <w:r w:rsidR="00841FD2"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ОКПД 2</w:t>
            </w: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/</w:t>
            </w: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КТРУ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E16B7" w:rsidRPr="003F7B2E" w:rsidRDefault="008E16B7" w:rsidP="008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характеристики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FF"/>
          </w:tcPr>
          <w:p w:rsidR="008E16B7" w:rsidRPr="003F7B2E" w:rsidRDefault="001C4512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по КТРУ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E16B7" w:rsidRPr="003F7B2E" w:rsidRDefault="008E16B7" w:rsidP="008E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измерения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75B80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gram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Средство</w:t>
            </w:r>
            <w:proofErr w:type="gram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моющее для туалетов и ванных комнат/20.41.32.114-00000008/</w:t>
            </w:r>
            <w:r w:rsidRPr="003F7B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C4512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01203F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Средство для сантехники </w:t>
            </w:r>
            <w:proofErr w:type="spellStart"/>
            <w:r w:rsidR="0001203F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Чистин</w:t>
            </w:r>
            <w:proofErr w:type="spellEnd"/>
            <w:r w:rsidR="0001203F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3 в 1, 750 г.</w:t>
            </w:r>
          </w:p>
          <w:p w:rsidR="008E16B7" w:rsidRPr="003F7B2E" w:rsidRDefault="008E16B7" w:rsidP="007114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E16B7" w:rsidRPr="003F7B2E" w:rsidRDefault="008E16B7" w:rsidP="007114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E16B7" w:rsidRPr="003F7B2E" w:rsidRDefault="008E16B7" w:rsidP="007114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E16B7" w:rsidRPr="003F7B2E" w:rsidRDefault="008E16B7" w:rsidP="007114B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1C4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494D54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53D53"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Средство спиртосодержащее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Средство хлорсодержащее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75B80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Гель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Страна прои</w:t>
            </w:r>
            <w:r w:rsidR="00557A7A"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53D5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84084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1203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Отбеливатель БЕЛИЗНА 1л.</w:t>
            </w:r>
            <w:r w:rsidR="001C4512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/-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Вид упаковки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пластиковая бутылка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6D2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6D2023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Литр;^кубический дециметр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1203F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Средство хлорсодержащее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6D2023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Объем, мл/Вес, г: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≥1000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жидкость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Тип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отбеливатель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C4512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1203F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3F" w:rsidRPr="003F7B2E" w:rsidRDefault="0001203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3F" w:rsidRPr="003F7B2E" w:rsidRDefault="0001203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3F" w:rsidRPr="003F7B2E" w:rsidRDefault="0001203F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Средство хлорсодержащее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3F" w:rsidRPr="003F7B2E" w:rsidRDefault="0001203F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3F" w:rsidRPr="003F7B2E" w:rsidRDefault="0001203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3F" w:rsidRPr="003F7B2E" w:rsidRDefault="0001203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3F" w:rsidRPr="003F7B2E" w:rsidRDefault="0001203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6D2023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6D2023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6B7" w:rsidRPr="003F7B2E" w:rsidRDefault="001C451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B7" w:rsidRPr="003F7B2E" w:rsidRDefault="007831A4" w:rsidP="0078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Бумага туалетная 17.22.11.110-00000004 </w:t>
            </w:r>
            <w:r w:rsidR="00FB1FC4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r w:rsidR="00FB1FC4" w:rsidRPr="003F7B2E">
              <w:rPr>
                <w:color w:val="000000" w:themeColor="text1"/>
              </w:rPr>
              <w:t xml:space="preserve"> </w:t>
            </w: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Бумага туалетная 1-сл. Островская сер.38м.,24 </w:t>
            </w:r>
            <w:proofErr w:type="spellStart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рул</w:t>
            </w:r>
            <w:proofErr w:type="spellEnd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proofErr w:type="spellStart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уп</w:t>
            </w:r>
            <w:proofErr w:type="spellEnd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Бумага туалетная </w:t>
            </w:r>
            <w:proofErr w:type="spellStart"/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биоразлагаемая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B7" w:rsidRPr="003F7B2E" w:rsidRDefault="00F63A47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B7" w:rsidRPr="003F7B2E" w:rsidRDefault="00FB1FC4" w:rsidP="00FB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B7" w:rsidRPr="003F7B2E" w:rsidRDefault="00C80FE8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Упаковка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B7" w:rsidRPr="003F7B2E" w:rsidRDefault="00C80FE8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623DD1" w:rsidRPr="003F7B2E" w:rsidTr="00B36535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Количество рулонов в упаковке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 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FB1FC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Тип бумаги туалетной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Однослойная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FB1FC4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втулки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FB1FC4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Цвет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серый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C80FE8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FB1FC4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FB1FC4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FB1FC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7831A4" w:rsidP="0078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Средство</w:t>
            </w:r>
            <w:proofErr w:type="gramEnd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моющее для туалетов и ванных комнат 20.41.32.114-00000008</w:t>
            </w:r>
            <w:r w:rsidR="005D1DD3"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r w:rsidR="005D1DD3" w:rsidRPr="003F7B2E">
              <w:rPr>
                <w:color w:val="000000" w:themeColor="text1"/>
              </w:rPr>
              <w:t xml:space="preserve"> </w:t>
            </w: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Средство для сантехники САНОКС гель 750гр.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Гель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891A4F" w:rsidP="0089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5D1DD3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Литр;^кубический дециметр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5D1DD3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Средство хлорсодержащее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891A4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Средство спиртосодержащее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891A4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антибактериального компонента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92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64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91A4F" w:rsidP="00891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891A4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C80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Мешок /полимерный 22.22.10.000-00000005/</w:t>
            </w:r>
            <w:r w:rsidRPr="003F7B2E">
              <w:t xml:space="preserve"> </w:t>
            </w: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Мешки для мусора  120л черные 10шт/рулон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Вид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C80FE8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Полиэтилен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0F6DAF" w:rsidP="000F6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Рулон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F6DAF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Количество в рулоне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 10 Штука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0F6DA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Мусорный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0F6DA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ручек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92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0F6DAF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Объем мешка для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≥120 Литр;^кубический дециметр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986A9C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986A9C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&gt; 700  и  ≤ 750 Миллиметр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986A9C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986A9C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&gt; 1100  и  ≤ 1200 Миллиметр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B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40 мкм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0F6DAF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E75B5" w:rsidRPr="003F7B2E" w:rsidTr="00B3653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5B5" w:rsidRPr="003F7B2E" w:rsidRDefault="000E75B5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5B5" w:rsidRPr="003F7B2E" w:rsidRDefault="000E75B5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5B5" w:rsidRPr="003F7B2E" w:rsidRDefault="000E75B5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5B5" w:rsidRPr="003F7B2E" w:rsidRDefault="000E75B5" w:rsidP="003079E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5B5" w:rsidRPr="003F7B2E" w:rsidRDefault="000E75B5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5B5" w:rsidRPr="003F7B2E" w:rsidRDefault="000E75B5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5B5" w:rsidRPr="003F7B2E" w:rsidRDefault="000E75B5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355BEB" w:rsidP="00355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Мыло туалетное жидкое /20.41.31.130-00000003/ Мыло жидкое Зодиак Персик 5л.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антибактериального компонента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2E7AB6" w:rsidP="002E7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15CBB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915CBB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ароматической отдушки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2E7AB6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Объем 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≥5000 Кубический сантиметр;^миллилитр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2E7AB6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64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64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64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64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Вид упаковки: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64" w:rsidRPr="003F7B2E" w:rsidRDefault="000E7535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канистра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64" w:rsidRPr="003F7B2E" w:rsidRDefault="002E7AB6" w:rsidP="0030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664" w:rsidRPr="003F7B2E" w:rsidRDefault="001F3664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Профхим</w:t>
            </w:r>
            <w:proofErr w:type="spell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д/</w:t>
            </w:r>
            <w:proofErr w:type="spell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руч</w:t>
            </w:r>
            <w:proofErr w:type="gram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.м</w:t>
            </w:r>
            <w:proofErr w:type="gram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ытья</w:t>
            </w:r>
            <w:proofErr w:type="spell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пола нейтрал. </w:t>
            </w:r>
            <w:proofErr w:type="spell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конц</w:t>
            </w:r>
            <w:proofErr w:type="spell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. НИКА/Универсал,5л./-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BF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Жидкость 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D0702" w:rsidP="001D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Объем 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≥5000 Кубический сантиметр;^миллилитр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1D070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Показатель </w:t>
            </w:r>
            <w:proofErr w:type="spellStart"/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pH</w:t>
            </w:r>
            <w:proofErr w:type="spellEnd"/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1% раствора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1D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≥7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4F7DE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Назначение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BF0482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моющее средство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4F7DE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3DD1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9625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6B7" w:rsidRPr="003F7B2E" w:rsidRDefault="0019625C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6B7" w:rsidRPr="003F7B2E" w:rsidRDefault="004F7DE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B7" w:rsidRPr="003F7B2E" w:rsidRDefault="008E16B7" w:rsidP="0021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1220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F1B3A" w:rsidP="000C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Профхим</w:t>
            </w:r>
            <w:proofErr w:type="spell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д/</w:t>
            </w:r>
            <w:proofErr w:type="spell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руч</w:t>
            </w:r>
            <w:proofErr w:type="gram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.м</w:t>
            </w:r>
            <w:proofErr w:type="gram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ытья</w:t>
            </w:r>
            <w:proofErr w:type="spell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пола нейтрал. паркет, ламинат, мрамор </w:t>
            </w:r>
            <w:proofErr w:type="spell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Grass</w:t>
            </w:r>
            <w:proofErr w:type="spell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/Arena,5кг./-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Жидкость 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601220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Объем тары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≥5000 Кубический сантиметр;^миллилитр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1220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Показатель </w:t>
            </w:r>
            <w:proofErr w:type="spellStart"/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pH</w:t>
            </w:r>
            <w:proofErr w:type="spellEnd"/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1% раствора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60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≥10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1220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Назначение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чистящее средство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1220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Концентрат: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01220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220" w:rsidRPr="003F7B2E" w:rsidRDefault="00601220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60E44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Универсальное чистящее средство ПЕМОЛЮКС порошок 480г</w:t>
            </w:r>
            <w:proofErr w:type="gramStart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.Л</w:t>
            </w:r>
            <w:proofErr w:type="gramEnd"/>
            <w:r w:rsidRPr="003F7B2E">
              <w:rPr>
                <w:rFonts w:ascii="Times New Roman" w:hAnsi="Times New Roman" w:cs="Times New Roman"/>
                <w:b/>
                <w:color w:val="000000" w:themeColor="text1"/>
              </w:rPr>
              <w:t>имон./-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Форма выпуска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порошок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274C5"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560E44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Средство хлорсодержащее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60E44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7274C5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7274C5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цитрусовая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60E44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Концентрат: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60E44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Страна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44" w:rsidRPr="003F7B2E" w:rsidRDefault="00560E44" w:rsidP="000C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Мешок /полимерный 22.22.10.000-00000005/</w:t>
            </w:r>
            <w:r w:rsidRPr="003F7B2E">
              <w:t xml:space="preserve"> </w:t>
            </w: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Мешки для мусора  60л  25 </w:t>
            </w:r>
            <w:proofErr w:type="spellStart"/>
            <w:proofErr w:type="gramStart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шт</w:t>
            </w:r>
            <w:proofErr w:type="spellEnd"/>
            <w:proofErr w:type="gramEnd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proofErr w:type="spellStart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уп</w:t>
            </w:r>
            <w:proofErr w:type="spellEnd"/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Вид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Полиэтилен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Рулон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Количество в рулоне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≥ 20 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Штука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Мусорный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ручек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Объем мешка для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B36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6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0 Литр;^кубический дециметр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35" w:rsidRPr="003F7B2E" w:rsidRDefault="00B36535" w:rsidP="00B3653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&gt; 600  и  ≤ 650 Миллиметр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535" w:rsidRPr="003F7B2E" w:rsidRDefault="00B36535" w:rsidP="00B36535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&gt; 800  и  ≤ 850 Миллиметр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36535" w:rsidRPr="003F7B2E" w:rsidTr="00B3653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10 мкм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535" w:rsidRPr="003F7B2E" w:rsidRDefault="00B36535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98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Мешок /полимерный 22.22.10.000-00000005/</w:t>
            </w:r>
            <w:r w:rsidRPr="003F7B2E">
              <w:t xml:space="preserve"> </w:t>
            </w: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Мешки для мусора  30л </w:t>
            </w:r>
            <w:r w:rsidRPr="003F7B2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черные  30шт/рулон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Вид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Полиэтилен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Рулон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Количество в рулоне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98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≥ 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0 Штука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Назначение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Мусорный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Наличие ручек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Объем мешка для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3F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≥</w:t>
            </w:r>
            <w:r w:rsidR="003F7B2E"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0 Литр;^кубический дециметр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Длина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3F7B2E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&gt; 450  и  ≤ 500</w:t>
            </w:r>
            <w:r w:rsidR="00986A9C"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 Миллиметр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3F7B2E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Ширина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A9C" w:rsidRPr="003F7B2E" w:rsidRDefault="003F7B2E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&gt; 550  и  ≤ 600</w:t>
            </w:r>
            <w:r w:rsidR="00986A9C"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 Миллиметр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Значение по КТРУ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86A9C" w:rsidRPr="00623DD1" w:rsidTr="005D1E1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>10 мкм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9C" w:rsidRPr="003F7B2E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7B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623DD1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A9C" w:rsidRPr="00623DD1" w:rsidRDefault="00986A9C" w:rsidP="005D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560E44" w:rsidRPr="00623DD1" w:rsidRDefault="00560E44" w:rsidP="00560E44">
      <w:pPr>
        <w:pStyle w:val="a9"/>
        <w:ind w:left="66"/>
        <w:rPr>
          <w:b/>
          <w:color w:val="000000" w:themeColor="text1"/>
          <w:spacing w:val="-4"/>
        </w:rPr>
      </w:pPr>
    </w:p>
    <w:p w:rsidR="007D0E77" w:rsidRPr="00623DD1" w:rsidRDefault="007D0E77" w:rsidP="00EC3668">
      <w:pPr>
        <w:pStyle w:val="a9"/>
        <w:ind w:left="66"/>
        <w:rPr>
          <w:b/>
          <w:color w:val="000000" w:themeColor="text1"/>
          <w:spacing w:val="-4"/>
        </w:rPr>
      </w:pPr>
    </w:p>
    <w:p w:rsidR="00E93D14" w:rsidRDefault="00E93D14" w:rsidP="00663FCF">
      <w:pPr>
        <w:pStyle w:val="a9"/>
        <w:ind w:left="142"/>
        <w:rPr>
          <w:b/>
          <w:color w:val="000000"/>
          <w:spacing w:val="-4"/>
        </w:rPr>
      </w:pPr>
      <w:r w:rsidRPr="00E93D14">
        <w:rPr>
          <w:b/>
          <w:color w:val="000000"/>
          <w:spacing w:val="-4"/>
        </w:rPr>
        <w:tab/>
      </w:r>
      <w:r w:rsidR="00E507E7">
        <w:rPr>
          <w:b/>
          <w:color w:val="000000"/>
          <w:spacing w:val="-4"/>
        </w:rPr>
        <w:t>3</w:t>
      </w:r>
      <w:r w:rsidR="00AD4389">
        <w:rPr>
          <w:b/>
          <w:color w:val="000000"/>
          <w:spacing w:val="-4"/>
        </w:rPr>
        <w:t>.</w:t>
      </w:r>
      <w:r w:rsidRPr="00E93D14">
        <w:rPr>
          <w:b/>
          <w:color w:val="000000"/>
          <w:spacing w:val="-4"/>
        </w:rPr>
        <w:t xml:space="preserve">Указание на технические регламенты, принятые в соответствии с законодательством Российской Федерации о техническом регулировании, документы, разрабатываемые и применяемые в национальной системе стандартизации, принятые в соответствии с законодательством Российской Федерации  о стандартизации, иные требования, </w:t>
      </w:r>
      <w:proofErr w:type="gramStart"/>
      <w:r w:rsidRPr="00E93D14">
        <w:rPr>
          <w:b/>
          <w:color w:val="000000"/>
          <w:spacing w:val="-4"/>
        </w:rPr>
        <w:t>связанных</w:t>
      </w:r>
      <w:proofErr w:type="gramEnd"/>
      <w:r w:rsidRPr="00E93D14">
        <w:rPr>
          <w:b/>
          <w:color w:val="000000"/>
          <w:spacing w:val="-4"/>
        </w:rPr>
        <w:t xml:space="preserve"> с определением соответствия объектам закупки потребностям заказчика:</w:t>
      </w:r>
    </w:p>
    <w:p w:rsidR="00BE0DDC" w:rsidRDefault="00E507E7" w:rsidP="00D34B2C">
      <w:pPr>
        <w:pStyle w:val="a9"/>
        <w:ind w:left="68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3</w:t>
      </w:r>
      <w:r w:rsidR="00EC3668" w:rsidRPr="00EC3668">
        <w:rPr>
          <w:b/>
          <w:color w:val="000000"/>
          <w:spacing w:val="-4"/>
        </w:rPr>
        <w:t>.</w:t>
      </w:r>
      <w:r w:rsidR="00EC3668">
        <w:rPr>
          <w:b/>
          <w:color w:val="000000"/>
          <w:spacing w:val="-4"/>
        </w:rPr>
        <w:t xml:space="preserve">1. </w:t>
      </w:r>
      <w:r w:rsidR="00BE0DDC" w:rsidRPr="00BB14EA">
        <w:rPr>
          <w:b/>
          <w:color w:val="000000"/>
          <w:spacing w:val="-4"/>
        </w:rPr>
        <w:t>Требования к поставляем</w:t>
      </w:r>
      <w:r w:rsidR="00BE0DDC">
        <w:rPr>
          <w:b/>
          <w:color w:val="000000"/>
          <w:spacing w:val="-4"/>
        </w:rPr>
        <w:t>ому товару</w:t>
      </w:r>
      <w:r w:rsidR="00BE0DDC" w:rsidRPr="00BB14EA">
        <w:rPr>
          <w:b/>
          <w:color w:val="000000"/>
          <w:spacing w:val="-4"/>
        </w:rPr>
        <w:t>.</w:t>
      </w:r>
    </w:p>
    <w:p w:rsidR="00BE0DDC" w:rsidRPr="006C697C" w:rsidRDefault="00BE0DDC" w:rsidP="00D34B2C">
      <w:pPr>
        <w:pStyle w:val="a9"/>
        <w:ind w:left="68"/>
        <w:rPr>
          <w:color w:val="000000"/>
          <w:spacing w:val="-4"/>
        </w:rPr>
      </w:pPr>
      <w:r w:rsidRPr="006C697C">
        <w:rPr>
          <w:color w:val="000000"/>
          <w:spacing w:val="-4"/>
        </w:rPr>
        <w:t xml:space="preserve"> </w:t>
      </w:r>
      <w:r w:rsidR="00E507E7">
        <w:rPr>
          <w:color w:val="000000"/>
          <w:spacing w:val="-4"/>
        </w:rPr>
        <w:t>3</w:t>
      </w:r>
      <w:r>
        <w:rPr>
          <w:color w:val="000000"/>
          <w:spacing w:val="-4"/>
        </w:rPr>
        <w:t>.1</w:t>
      </w:r>
      <w:r w:rsidRPr="006C697C">
        <w:rPr>
          <w:color w:val="000000"/>
          <w:spacing w:val="-4"/>
        </w:rPr>
        <w:t xml:space="preserve">.1.  </w:t>
      </w:r>
      <w:r w:rsidR="00EC3668">
        <w:rPr>
          <w:color w:val="000000"/>
          <w:spacing w:val="-4"/>
        </w:rPr>
        <w:t xml:space="preserve">    </w:t>
      </w:r>
      <w:r w:rsidRPr="006C697C">
        <w:rPr>
          <w:color w:val="000000"/>
          <w:spacing w:val="-4"/>
        </w:rPr>
        <w:t>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BE0DDC" w:rsidRPr="006C697C" w:rsidRDefault="00E507E7" w:rsidP="00D34B2C">
      <w:pPr>
        <w:pStyle w:val="a9"/>
        <w:ind w:left="68"/>
      </w:pPr>
      <w:r>
        <w:rPr>
          <w:color w:val="000000"/>
          <w:spacing w:val="-4"/>
        </w:rPr>
        <w:t>3</w:t>
      </w:r>
      <w:r w:rsidR="00BE0DDC">
        <w:rPr>
          <w:color w:val="000000"/>
          <w:spacing w:val="-4"/>
        </w:rPr>
        <w:t>.1</w:t>
      </w:r>
      <w:r w:rsidR="00BE0DDC" w:rsidRPr="006C697C">
        <w:rPr>
          <w:color w:val="000000"/>
          <w:spacing w:val="-4"/>
        </w:rPr>
        <w:t xml:space="preserve">.2. </w:t>
      </w:r>
      <w:r w:rsidR="00EC3668">
        <w:rPr>
          <w:color w:val="000000"/>
          <w:spacing w:val="-4"/>
        </w:rPr>
        <w:t xml:space="preserve">  </w:t>
      </w:r>
      <w:r w:rsidR="00BE0DDC" w:rsidRPr="006C697C">
        <w:t>Поставщик гарантирует Заказчику соответствие качества поставляемого товара требованиям, указанным в контракте, Приложениях к нему, обязательных для сторон стандартах, нормах, правилах и технических регламентах.</w:t>
      </w:r>
    </w:p>
    <w:p w:rsidR="00BE0DDC" w:rsidRDefault="00E507E7" w:rsidP="00D34B2C">
      <w:pPr>
        <w:pStyle w:val="a9"/>
        <w:ind w:left="68"/>
      </w:pPr>
      <w:r>
        <w:t>3</w:t>
      </w:r>
      <w:r w:rsidR="00BE0DDC">
        <w:t>.1.3</w:t>
      </w:r>
      <w:r w:rsidR="00BE0DDC" w:rsidRPr="006C697C">
        <w:t>.</w:t>
      </w:r>
      <w:r w:rsidR="00BE0DDC">
        <w:t xml:space="preserve"> </w:t>
      </w:r>
      <w:r w:rsidR="00BE0DDC" w:rsidRPr="006C697C">
        <w:t>Поставщик подтверждает качество товара соответствующими сопроводительными</w:t>
      </w:r>
      <w:r w:rsidR="00BE0DDC">
        <w:t xml:space="preserve"> документами или их заверенными надлежащим образом копиями, в том числе сертификатами (декларациями) соответствия, удостоверениями качества и безопасности, заключениями уполномоченных органов.</w:t>
      </w:r>
    </w:p>
    <w:p w:rsidR="00BE0DDC" w:rsidRDefault="00E507E7" w:rsidP="00D34B2C">
      <w:pPr>
        <w:pStyle w:val="a9"/>
        <w:ind w:left="68"/>
        <w:rPr>
          <w:b/>
        </w:rPr>
      </w:pPr>
      <w:r>
        <w:rPr>
          <w:b/>
        </w:rPr>
        <w:t>3</w:t>
      </w:r>
      <w:r w:rsidR="00BE0DDC">
        <w:rPr>
          <w:b/>
        </w:rPr>
        <w:t>.2</w:t>
      </w:r>
      <w:r w:rsidR="00BE0DDC" w:rsidRPr="00BB14EA">
        <w:rPr>
          <w:b/>
        </w:rPr>
        <w:t>.</w:t>
      </w:r>
      <w:r w:rsidR="00BE0DDC">
        <w:rPr>
          <w:b/>
        </w:rPr>
        <w:t xml:space="preserve"> Требования к условиям</w:t>
      </w:r>
      <w:r w:rsidR="00BE0DDC" w:rsidRPr="00BB14EA">
        <w:rPr>
          <w:b/>
        </w:rPr>
        <w:t xml:space="preserve"> транспортировки и поставки </w:t>
      </w:r>
      <w:r w:rsidR="00BE0DDC">
        <w:rPr>
          <w:b/>
        </w:rPr>
        <w:t>товара</w:t>
      </w:r>
      <w:r w:rsidR="00BE0DDC" w:rsidRPr="00BB14EA">
        <w:rPr>
          <w:b/>
        </w:rPr>
        <w:t xml:space="preserve">. </w:t>
      </w:r>
    </w:p>
    <w:p w:rsidR="00BE0DDC" w:rsidRDefault="00E507E7" w:rsidP="00D34B2C">
      <w:pPr>
        <w:pStyle w:val="a9"/>
        <w:ind w:left="68"/>
      </w:pPr>
      <w:r>
        <w:t>3</w:t>
      </w:r>
      <w:r w:rsidR="00BE0DDC">
        <w:t xml:space="preserve">.2.1. </w:t>
      </w:r>
      <w:r w:rsidR="00BE0DDC" w:rsidRPr="00BB14EA">
        <w:t>Поставщик своими силами должен обеспечить погрузку/разгрузку поставленного товара, включая работы с применением грузоподъемных средств</w:t>
      </w:r>
      <w:r w:rsidR="00BE0DDC">
        <w:t>.</w:t>
      </w:r>
      <w:r w:rsidR="00BE0DDC" w:rsidRPr="00BB14EA">
        <w:t xml:space="preserve"> </w:t>
      </w:r>
    </w:p>
    <w:p w:rsidR="00BE0DDC" w:rsidRPr="00BB14EA" w:rsidRDefault="00BE0DDC" w:rsidP="00D34B2C">
      <w:pPr>
        <w:pStyle w:val="a9"/>
        <w:ind w:left="68"/>
      </w:pPr>
      <w:r>
        <w:t>Стоимость</w:t>
      </w:r>
      <w:r w:rsidRPr="00BB14EA">
        <w:t xml:space="preserve"> погрузочно-разгрузочн</w:t>
      </w:r>
      <w:r>
        <w:t xml:space="preserve">ых работ, транспортные расходы  и иные </w:t>
      </w:r>
      <w:r w:rsidRPr="00BB14EA">
        <w:t>расходы  включены в цену контракта.</w:t>
      </w:r>
    </w:p>
    <w:p w:rsidR="00BE0DDC" w:rsidRPr="00BB14EA" w:rsidRDefault="00E507E7" w:rsidP="00D34B2C">
      <w:pPr>
        <w:spacing w:after="0"/>
        <w:ind w:left="68"/>
      </w:pPr>
      <w:r>
        <w:rPr>
          <w:rFonts w:ascii="Times New Roman" w:hAnsi="Times New Roman" w:cs="Times New Roman"/>
          <w:sz w:val="24"/>
        </w:rPr>
        <w:t>3</w:t>
      </w:r>
      <w:r w:rsidR="00BE0DDC" w:rsidRPr="00EC3668">
        <w:rPr>
          <w:rFonts w:ascii="Times New Roman" w:hAnsi="Times New Roman" w:cs="Times New Roman"/>
          <w:sz w:val="24"/>
        </w:rPr>
        <w:t>.2.2</w:t>
      </w:r>
      <w:r w:rsidR="00BE0DDC" w:rsidRPr="00EC3668">
        <w:rPr>
          <w:rFonts w:ascii="Times New Roman" w:hAnsi="Times New Roman" w:cs="Times New Roman"/>
        </w:rPr>
        <w:t>.</w:t>
      </w:r>
      <w:r w:rsidR="00EC3668">
        <w:rPr>
          <w:rFonts w:ascii="Times New Roman" w:hAnsi="Times New Roman" w:cs="Times New Roman"/>
        </w:rPr>
        <w:t xml:space="preserve">    </w:t>
      </w:r>
      <w:r w:rsidR="00BE0DDC" w:rsidRPr="005B7239">
        <w:rPr>
          <w:rFonts w:ascii="yandex-sans" w:hAnsi="yandex-sans"/>
          <w:color w:val="000000"/>
          <w:sz w:val="23"/>
          <w:szCs w:val="23"/>
        </w:rPr>
        <w:t xml:space="preserve">Товар должен поставляться в оригинальной заводской упаковке, обеспечивающей сохранность </w:t>
      </w:r>
      <w:r w:rsidR="00BE0DDC">
        <w:rPr>
          <w:rFonts w:ascii="yandex-sans" w:hAnsi="yandex-sans"/>
          <w:color w:val="000000"/>
          <w:sz w:val="23"/>
          <w:szCs w:val="23"/>
        </w:rPr>
        <w:t xml:space="preserve">при транспортировке и хранении. </w:t>
      </w:r>
      <w:r w:rsidR="00BE0DDC" w:rsidRPr="005B7239">
        <w:rPr>
          <w:rFonts w:ascii="yandex-sans" w:hAnsi="yandex-sans"/>
          <w:color w:val="000000"/>
          <w:sz w:val="23"/>
          <w:szCs w:val="23"/>
        </w:rPr>
        <w:t>Товар должен быть надлежащего качества, соответствовать заявленным требованиям, пригодным для использования</w:t>
      </w:r>
      <w:r w:rsidR="00BE0DDC">
        <w:rPr>
          <w:rFonts w:ascii="yandex-sans" w:hAnsi="yandex-sans"/>
          <w:color w:val="000000"/>
          <w:sz w:val="23"/>
          <w:szCs w:val="23"/>
        </w:rPr>
        <w:t>.</w:t>
      </w:r>
    </w:p>
    <w:p w:rsidR="00BE0DDC" w:rsidRPr="00BB14EA" w:rsidRDefault="00E507E7" w:rsidP="002B0258">
      <w:pPr>
        <w:pStyle w:val="a9"/>
      </w:pPr>
      <w:r>
        <w:t>3</w:t>
      </w:r>
      <w:r w:rsidR="00BE0DDC">
        <w:t>.2.3</w:t>
      </w:r>
      <w:r w:rsidR="00BE0DDC" w:rsidRPr="00BB14EA">
        <w:t xml:space="preserve">. При нарушении сроков поставки и в случае поставки </w:t>
      </w:r>
      <w:r w:rsidR="00BE0DDC">
        <w:t>товара</w:t>
      </w:r>
      <w:r w:rsidR="00BE0DDC" w:rsidRPr="00BB14EA">
        <w:t xml:space="preserve"> не соответствующ</w:t>
      </w:r>
      <w:r w:rsidR="00BE0DDC">
        <w:t>его</w:t>
      </w:r>
      <w:r w:rsidR="00BE0DDC" w:rsidRPr="00BB14EA">
        <w:t xml:space="preserve"> требованиям предусматриваются штрафные санкции.</w:t>
      </w:r>
    </w:p>
    <w:p w:rsidR="00BE0DDC" w:rsidRPr="00BB14EA" w:rsidRDefault="00E507E7" w:rsidP="002B0258">
      <w:pPr>
        <w:pStyle w:val="a9"/>
      </w:pPr>
      <w:r>
        <w:t>3</w:t>
      </w:r>
      <w:r w:rsidR="00BE0DDC">
        <w:t>.2.4</w:t>
      </w:r>
      <w:r w:rsidR="00BE0DDC" w:rsidRPr="00BB14EA">
        <w:t xml:space="preserve">. Объем поставки по количеству должен </w:t>
      </w:r>
      <w:r w:rsidR="00BE0DDC">
        <w:t xml:space="preserve">производиться в соответствии с </w:t>
      </w:r>
      <w:r w:rsidR="001D0702">
        <w:t xml:space="preserve">Описанием объекта закупки </w:t>
      </w:r>
      <w:r w:rsidR="00BE0DDC" w:rsidRPr="00BB14EA">
        <w:t>Заказчика.</w:t>
      </w:r>
    </w:p>
    <w:p w:rsidR="00BE0DDC" w:rsidRDefault="00E507E7" w:rsidP="002B0258">
      <w:pPr>
        <w:pStyle w:val="a9"/>
      </w:pPr>
      <w:r>
        <w:t>3</w:t>
      </w:r>
      <w:r w:rsidR="00BE0DDC">
        <w:t>.2.5</w:t>
      </w:r>
      <w:r w:rsidR="00BE0DDC" w:rsidRPr="00BB14EA">
        <w:t xml:space="preserve">. При приемке </w:t>
      </w:r>
      <w:r w:rsidR="00BE0DDC">
        <w:t>товара</w:t>
      </w:r>
      <w:r w:rsidR="00BE0DDC" w:rsidRPr="00BB14EA">
        <w:t>, в случае выявления несоответствия по качеству или количеству</w:t>
      </w:r>
      <w:r w:rsidR="001D0702">
        <w:t>,</w:t>
      </w:r>
      <w:r w:rsidR="00BE0DDC" w:rsidRPr="00BB14EA">
        <w:t xml:space="preserve">  </w:t>
      </w:r>
      <w:r w:rsidR="00BE0DDC">
        <w:t>П</w:t>
      </w:r>
      <w:r w:rsidR="00BE0DDC" w:rsidRPr="00BB14EA">
        <w:t xml:space="preserve">оставщик должен обеспечить явку своего представителя </w:t>
      </w:r>
      <w:r w:rsidR="00BE0DDC">
        <w:t xml:space="preserve">к </w:t>
      </w:r>
      <w:r w:rsidR="00BE0DDC" w:rsidRPr="00BB14EA">
        <w:t>Заказчик</w:t>
      </w:r>
      <w:r w:rsidR="00BE0DDC">
        <w:t>у</w:t>
      </w:r>
      <w:r w:rsidR="00BE0DDC" w:rsidRPr="00BB14EA">
        <w:t xml:space="preserve"> в течение </w:t>
      </w:r>
      <w:r w:rsidR="00BE0DDC">
        <w:t>1-го дня,</w:t>
      </w:r>
      <w:r w:rsidR="00BE0DDC" w:rsidRPr="00BB14EA">
        <w:t xml:space="preserve"> </w:t>
      </w:r>
      <w:r w:rsidR="00BE0DDC">
        <w:t xml:space="preserve">с момента получения претензии. </w:t>
      </w:r>
    </w:p>
    <w:p w:rsidR="00BE0DDC" w:rsidRDefault="00E507E7" w:rsidP="00E507E7">
      <w:pPr>
        <w:pStyle w:val="a9"/>
        <w:rPr>
          <w:b/>
        </w:rPr>
      </w:pPr>
      <w:r>
        <w:rPr>
          <w:b/>
        </w:rPr>
        <w:t>4.</w:t>
      </w:r>
      <w:r w:rsidR="008C1AF3">
        <w:rPr>
          <w:b/>
        </w:rPr>
        <w:t xml:space="preserve"> </w:t>
      </w:r>
      <w:r w:rsidR="00BE0DDC">
        <w:rPr>
          <w:b/>
        </w:rPr>
        <w:t>Гарантийные обязательства.</w:t>
      </w:r>
    </w:p>
    <w:p w:rsidR="00BE0DDC" w:rsidRDefault="00E507E7" w:rsidP="002B0258">
      <w:pPr>
        <w:pStyle w:val="a9"/>
      </w:pPr>
      <w:r>
        <w:t>4</w:t>
      </w:r>
      <w:r w:rsidR="00EC3668">
        <w:t xml:space="preserve">.1. </w:t>
      </w:r>
      <w:r w:rsidR="00BE0DDC" w:rsidRPr="0004723F"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D50C02" w:rsidRPr="00E507E7" w:rsidRDefault="00D50C02" w:rsidP="00E507E7">
      <w:pPr>
        <w:pStyle w:val="aa"/>
        <w:numPr>
          <w:ilvl w:val="1"/>
          <w:numId w:val="9"/>
        </w:numPr>
        <w:tabs>
          <w:tab w:val="left" w:pos="142"/>
        </w:tabs>
        <w:spacing w:before="80" w:after="0" w:line="100" w:lineRule="atLeast"/>
        <w:jc w:val="both"/>
        <w:rPr>
          <w:rFonts w:ascii="Times New Roman" w:hAnsi="Times New Roman" w:cs="Times New Roman"/>
          <w:sz w:val="24"/>
        </w:rPr>
      </w:pPr>
      <w:r w:rsidRPr="00E507E7">
        <w:rPr>
          <w:rFonts w:ascii="Times New Roman" w:hAnsi="Times New Roman" w:cs="Times New Roman"/>
          <w:sz w:val="24"/>
        </w:rPr>
        <w:t>Поставщик гарантирует полное соответствие поставляемого товара условиям настоящего Контракта.</w:t>
      </w:r>
    </w:p>
    <w:p w:rsidR="00D50C02" w:rsidRPr="00D50C02" w:rsidRDefault="00E507E7" w:rsidP="002B0258">
      <w:pPr>
        <w:tabs>
          <w:tab w:val="left" w:pos="426"/>
        </w:tabs>
        <w:spacing w:before="80" w:after="0"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</w:t>
      </w:r>
      <w:r w:rsidR="00D50C02" w:rsidRPr="00D50C02">
        <w:rPr>
          <w:rFonts w:ascii="Times New Roman" w:hAnsi="Times New Roman" w:cs="Times New Roman"/>
          <w:sz w:val="24"/>
        </w:rPr>
        <w:t>.3. Неисправный или дефектный товар будет возвращен Поставщику за его счет в сроки, согласованные сторонами. Все расходы, связанные с возвратом или заменой</w:t>
      </w:r>
      <w:r w:rsidR="001D0702">
        <w:rPr>
          <w:rFonts w:ascii="Times New Roman" w:hAnsi="Times New Roman" w:cs="Times New Roman"/>
          <w:sz w:val="24"/>
        </w:rPr>
        <w:t xml:space="preserve"> не качественного товара</w:t>
      </w:r>
      <w:r w:rsidR="00D50C02" w:rsidRPr="00D50C02">
        <w:rPr>
          <w:rFonts w:ascii="Times New Roman" w:hAnsi="Times New Roman" w:cs="Times New Roman"/>
          <w:sz w:val="24"/>
        </w:rPr>
        <w:t>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:rsidR="00D50C02" w:rsidRPr="00D50C02" w:rsidRDefault="00E507E7" w:rsidP="002B0258">
      <w:pPr>
        <w:tabs>
          <w:tab w:val="left" w:pos="426"/>
        </w:tabs>
        <w:spacing w:before="80" w:after="0"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D50C02" w:rsidRPr="00D50C02">
        <w:rPr>
          <w:rFonts w:ascii="Times New Roman" w:hAnsi="Times New Roman" w:cs="Times New Roman"/>
          <w:sz w:val="24"/>
        </w:rPr>
        <w:t xml:space="preserve">.4. Гарантия на товар должна </w:t>
      </w:r>
      <w:proofErr w:type="gramStart"/>
      <w:r w:rsidR="00D50C02" w:rsidRPr="00D50C02">
        <w:rPr>
          <w:rFonts w:ascii="Times New Roman" w:hAnsi="Times New Roman" w:cs="Times New Roman"/>
          <w:sz w:val="24"/>
        </w:rPr>
        <w:t>составлять не менее 12 месяцев с момента подписания Акта приемки-передачи товаров и подтверждена</w:t>
      </w:r>
      <w:proofErr w:type="gramEnd"/>
      <w:r w:rsidR="00D50C02" w:rsidRPr="00D50C02">
        <w:rPr>
          <w:rFonts w:ascii="Times New Roman" w:hAnsi="Times New Roman" w:cs="Times New Roman"/>
          <w:sz w:val="24"/>
        </w:rPr>
        <w:t xml:space="preserve"> соответствующими гарантийными документами.</w:t>
      </w:r>
    </w:p>
    <w:p w:rsidR="00D50C02" w:rsidRPr="00E507E7" w:rsidRDefault="00D50C02" w:rsidP="008C1AF3">
      <w:pPr>
        <w:pStyle w:val="aa"/>
        <w:numPr>
          <w:ilvl w:val="1"/>
          <w:numId w:val="10"/>
        </w:numPr>
        <w:tabs>
          <w:tab w:val="left" w:pos="426"/>
        </w:tabs>
        <w:spacing w:before="80" w:after="0" w:line="100" w:lineRule="atLeast"/>
        <w:jc w:val="both"/>
        <w:rPr>
          <w:rFonts w:ascii="Times New Roman" w:hAnsi="Times New Roman" w:cs="Times New Roman"/>
          <w:sz w:val="24"/>
        </w:rPr>
      </w:pPr>
      <w:proofErr w:type="gramStart"/>
      <w:r w:rsidRPr="00E507E7">
        <w:rPr>
          <w:rFonts w:ascii="Times New Roman" w:hAnsi="Times New Roman" w:cs="Times New Roman"/>
          <w:sz w:val="24"/>
        </w:rPr>
        <w:t>В течение гарантийного срока неисправный товар должен быть заменен поставщиком на новый в течение 3-х рабочих дней с момента обращения Заказчика.</w:t>
      </w:r>
      <w:proofErr w:type="gramEnd"/>
      <w:r w:rsidRPr="00E507E7">
        <w:rPr>
          <w:rFonts w:ascii="Times New Roman" w:hAnsi="Times New Roman" w:cs="Times New Roman"/>
          <w:sz w:val="24"/>
        </w:rPr>
        <w:t xml:space="preserve"> Обращения должны приниматься по телефону и электронной почте.</w:t>
      </w:r>
    </w:p>
    <w:p w:rsidR="00BE0DDC" w:rsidRDefault="00BE0DDC" w:rsidP="00E507E7">
      <w:pPr>
        <w:pStyle w:val="a9"/>
        <w:numPr>
          <w:ilvl w:val="0"/>
          <w:numId w:val="11"/>
        </w:numPr>
        <w:rPr>
          <w:b/>
        </w:rPr>
      </w:pPr>
      <w:r w:rsidRPr="006C697C">
        <w:rPr>
          <w:b/>
        </w:rPr>
        <w:t xml:space="preserve">Место, </w:t>
      </w:r>
      <w:r>
        <w:rPr>
          <w:b/>
        </w:rPr>
        <w:t>время и ср</w:t>
      </w:r>
      <w:r w:rsidR="00AD4389">
        <w:rPr>
          <w:b/>
        </w:rPr>
        <w:t>оки поставки товара</w:t>
      </w:r>
      <w:r>
        <w:rPr>
          <w:b/>
        </w:rPr>
        <w:t>.</w:t>
      </w:r>
    </w:p>
    <w:p w:rsidR="00BE0DDC" w:rsidRDefault="00E507E7" w:rsidP="002B0258">
      <w:pPr>
        <w:pStyle w:val="a9"/>
      </w:pPr>
      <w:r>
        <w:rPr>
          <w:b/>
        </w:rPr>
        <w:t>5</w:t>
      </w:r>
      <w:r w:rsidR="00BE0DDC" w:rsidRPr="00037CBF">
        <w:rPr>
          <w:b/>
        </w:rPr>
        <w:t>.1.</w:t>
      </w:r>
      <w:r w:rsidR="00BE0DDC">
        <w:t xml:space="preserve"> </w:t>
      </w:r>
      <w:r w:rsidR="00BE0DDC" w:rsidRPr="007421C9">
        <w:rPr>
          <w:b/>
        </w:rPr>
        <w:t>Место поставки:</w:t>
      </w:r>
      <w:r w:rsidR="00BE0DDC" w:rsidRPr="007421C9">
        <w:t xml:space="preserve"> </w:t>
      </w:r>
      <w:r w:rsidR="00AD4389" w:rsidRPr="00AD4389">
        <w:t xml:space="preserve">Поставка </w:t>
      </w:r>
      <w:r w:rsidR="002E7AB6">
        <w:t>хозяйственных товаров</w:t>
      </w:r>
      <w:r w:rsidR="0072136B">
        <w:t xml:space="preserve"> </w:t>
      </w:r>
      <w:r w:rsidR="00BE0DDC" w:rsidRPr="007421C9">
        <w:t xml:space="preserve">осуществляется транспортом Поставщика </w:t>
      </w:r>
      <w:r w:rsidR="00BE0DDC">
        <w:t>на территорию</w:t>
      </w:r>
      <w:r w:rsidR="00BE0DDC" w:rsidRPr="007421C9">
        <w:t xml:space="preserve"> Заказчика по следующему адресу: </w:t>
      </w:r>
      <w:r w:rsidR="0072136B">
        <w:t>140090</w:t>
      </w:r>
      <w:r w:rsidR="00BE0DDC">
        <w:t xml:space="preserve">, Московская область, </w:t>
      </w:r>
      <w:r w:rsidR="00AD4389" w:rsidRPr="00AD4389">
        <w:t>г. Дзержинский</w:t>
      </w:r>
      <w:r w:rsidR="00AD4389">
        <w:t>,</w:t>
      </w:r>
      <w:r w:rsidR="00D12680">
        <w:t xml:space="preserve"> </w:t>
      </w:r>
      <w:r w:rsidR="00AD4389" w:rsidRPr="00AD4389">
        <w:t>ул. Спортивная д.3 б</w:t>
      </w:r>
      <w:r w:rsidR="00BE0DDC" w:rsidRPr="00D50C02">
        <w:t>. Муниципальное бюджетное учреждение</w:t>
      </w:r>
      <w:r w:rsidR="00F377EE">
        <w:t xml:space="preserve"> дополнительного образования</w:t>
      </w:r>
      <w:r w:rsidR="00BE0DDC" w:rsidRPr="00D50C02">
        <w:t xml:space="preserve"> спортивная школа «Орбита» (МБУ</w:t>
      </w:r>
      <w:r w:rsidR="00F377EE">
        <w:t>ДО</w:t>
      </w:r>
      <w:r w:rsidR="00BE0DDC" w:rsidRPr="00D50C02">
        <w:t xml:space="preserve"> СШ «Орбита</w:t>
      </w:r>
      <w:r w:rsidR="00D356D3" w:rsidRPr="00D50C02">
        <w:t>»).</w:t>
      </w:r>
    </w:p>
    <w:p w:rsidR="00BE0DDC" w:rsidRPr="00815C1B" w:rsidRDefault="00BE0DDC" w:rsidP="002B0258">
      <w:pPr>
        <w:pStyle w:val="a9"/>
      </w:pPr>
    </w:p>
    <w:p w:rsidR="00BE0DDC" w:rsidRDefault="00E507E7" w:rsidP="002B0258">
      <w:pPr>
        <w:pStyle w:val="a9"/>
        <w:rPr>
          <w:color w:val="000000"/>
          <w:spacing w:val="-4"/>
        </w:rPr>
      </w:pPr>
      <w:r>
        <w:rPr>
          <w:b/>
          <w:color w:val="000000"/>
          <w:spacing w:val="-4"/>
        </w:rPr>
        <w:t>5</w:t>
      </w:r>
      <w:r w:rsidR="00BE0DDC" w:rsidRPr="007577A8">
        <w:rPr>
          <w:b/>
          <w:color w:val="000000"/>
          <w:spacing w:val="-4"/>
        </w:rPr>
        <w:t xml:space="preserve">.2. Время доставки </w:t>
      </w:r>
      <w:r w:rsidR="00BE0DDC">
        <w:rPr>
          <w:b/>
          <w:color w:val="000000"/>
          <w:spacing w:val="-4"/>
        </w:rPr>
        <w:t>товара</w:t>
      </w:r>
      <w:r w:rsidR="00BE0DDC" w:rsidRPr="007577A8">
        <w:rPr>
          <w:b/>
          <w:color w:val="000000"/>
          <w:spacing w:val="-4"/>
        </w:rPr>
        <w:t xml:space="preserve"> по адресу Заказчика</w:t>
      </w:r>
      <w:r w:rsidR="00BE0DDC">
        <w:rPr>
          <w:b/>
          <w:color w:val="000000"/>
          <w:spacing w:val="-4"/>
        </w:rPr>
        <w:t xml:space="preserve">: </w:t>
      </w:r>
      <w:r w:rsidR="00BE0DDC" w:rsidRPr="00DB678A">
        <w:rPr>
          <w:color w:val="000000"/>
          <w:spacing w:val="-4"/>
        </w:rPr>
        <w:t>9 часов 00 до</w:t>
      </w:r>
      <w:r w:rsidR="00BE0DDC">
        <w:rPr>
          <w:color w:val="000000"/>
          <w:spacing w:val="-4"/>
        </w:rPr>
        <w:t xml:space="preserve"> 12</w:t>
      </w:r>
      <w:r w:rsidR="00BE0DDC" w:rsidRPr="00722611">
        <w:rPr>
          <w:color w:val="000000"/>
          <w:spacing w:val="-4"/>
        </w:rPr>
        <w:t xml:space="preserve"> часов 00 минут (время московское), в случае необходимости Поставщик производит доставку </w:t>
      </w:r>
      <w:r w:rsidR="00BE0DDC">
        <w:rPr>
          <w:color w:val="000000"/>
          <w:spacing w:val="-4"/>
        </w:rPr>
        <w:t>товара дополнительно с 1</w:t>
      </w:r>
      <w:r w:rsidR="00D356D3">
        <w:rPr>
          <w:color w:val="000000"/>
          <w:spacing w:val="-4"/>
        </w:rPr>
        <w:t>4</w:t>
      </w:r>
      <w:r w:rsidR="00BE0DDC">
        <w:rPr>
          <w:color w:val="000000"/>
          <w:spacing w:val="-4"/>
        </w:rPr>
        <w:t xml:space="preserve"> часов до 17</w:t>
      </w:r>
      <w:r w:rsidR="00BE0DDC" w:rsidRPr="00722611">
        <w:rPr>
          <w:color w:val="000000"/>
          <w:spacing w:val="-4"/>
        </w:rPr>
        <w:t xml:space="preserve"> ч</w:t>
      </w:r>
      <w:r w:rsidR="00BE0DDC">
        <w:rPr>
          <w:color w:val="000000"/>
          <w:spacing w:val="-4"/>
        </w:rPr>
        <w:t>асов 00 минут (время московское) предварительно уведомив Заказчика</w:t>
      </w:r>
      <w:r w:rsidR="00BE0DDC" w:rsidRPr="00722611">
        <w:rPr>
          <w:color w:val="000000"/>
          <w:spacing w:val="-4"/>
        </w:rPr>
        <w:t xml:space="preserve">. </w:t>
      </w:r>
    </w:p>
    <w:p w:rsidR="00BE0DDC" w:rsidRPr="00F053B3" w:rsidRDefault="00BE0DDC" w:rsidP="00D50C02">
      <w:pPr>
        <w:pStyle w:val="a9"/>
        <w:ind w:left="284"/>
      </w:pPr>
    </w:p>
    <w:p w:rsidR="00BE0DDC" w:rsidRPr="007577A8" w:rsidRDefault="00E507E7" w:rsidP="002B0258">
      <w:pPr>
        <w:pStyle w:val="a9"/>
        <w:rPr>
          <w:b/>
        </w:rPr>
      </w:pPr>
      <w:r>
        <w:rPr>
          <w:b/>
        </w:rPr>
        <w:t>5</w:t>
      </w:r>
      <w:r w:rsidR="00BE0DDC" w:rsidRPr="007577A8">
        <w:rPr>
          <w:b/>
        </w:rPr>
        <w:t xml:space="preserve">.3. Срок поставки </w:t>
      </w:r>
      <w:r w:rsidR="00BE0DDC">
        <w:rPr>
          <w:b/>
        </w:rPr>
        <w:t>товара</w:t>
      </w:r>
      <w:r w:rsidR="00BE0DDC" w:rsidRPr="007577A8">
        <w:rPr>
          <w:b/>
        </w:rPr>
        <w:t xml:space="preserve">: </w:t>
      </w:r>
    </w:p>
    <w:p w:rsidR="00BE0DDC" w:rsidRDefault="00BE0DDC" w:rsidP="002B0258">
      <w:pPr>
        <w:pStyle w:val="a9"/>
        <w:rPr>
          <w:color w:val="000000"/>
          <w:spacing w:val="-4"/>
        </w:rPr>
      </w:pPr>
      <w:r w:rsidRPr="00722611">
        <w:t xml:space="preserve">- </w:t>
      </w:r>
      <w:r>
        <w:rPr>
          <w:color w:val="000000"/>
          <w:spacing w:val="-4"/>
        </w:rPr>
        <w:t>поставка осуществляется</w:t>
      </w:r>
      <w:r w:rsidRPr="00722611">
        <w:rPr>
          <w:color w:val="000000"/>
          <w:spacing w:val="-4"/>
        </w:rPr>
        <w:t xml:space="preserve"> по рабочим дням</w:t>
      </w:r>
      <w:r>
        <w:t xml:space="preserve"> с момента подписания</w:t>
      </w:r>
      <w:r w:rsidRPr="00722611">
        <w:t xml:space="preserve"> </w:t>
      </w:r>
      <w:r w:rsidR="00D50C02">
        <w:t xml:space="preserve">контракта </w:t>
      </w:r>
      <w:r>
        <w:t xml:space="preserve"> в течение </w:t>
      </w:r>
      <w:r w:rsidR="002E7AB6">
        <w:t>10(десять</w:t>
      </w:r>
      <w:r w:rsidR="009D1283">
        <w:t>)</w:t>
      </w:r>
      <w:r>
        <w:t xml:space="preserve"> рабочих дней </w:t>
      </w:r>
      <w:r>
        <w:rPr>
          <w:color w:val="000000"/>
          <w:spacing w:val="-4"/>
        </w:rPr>
        <w:t>по согласованию с  Заказчиком.</w:t>
      </w:r>
    </w:p>
    <w:p w:rsidR="00EA77C8" w:rsidRDefault="00EA77C8" w:rsidP="002B0258">
      <w:pPr>
        <w:pStyle w:val="a9"/>
        <w:rPr>
          <w:color w:val="000000"/>
          <w:spacing w:val="-4"/>
        </w:rPr>
      </w:pPr>
    </w:p>
    <w:p w:rsidR="00EA77C8" w:rsidRDefault="00EA77C8" w:rsidP="00BE0DDC">
      <w:pPr>
        <w:pStyle w:val="a9"/>
        <w:ind w:firstLine="709"/>
        <w:rPr>
          <w:color w:val="000000"/>
          <w:spacing w:val="-4"/>
        </w:rPr>
      </w:pPr>
    </w:p>
    <w:tbl>
      <w:tblPr>
        <w:tblStyle w:val="ab"/>
        <w:tblpPr w:leftFromText="180" w:rightFromText="180" w:vertAnchor="text" w:horzAnchor="margin" w:tblpY="271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2160"/>
        <w:gridCol w:w="1418"/>
        <w:gridCol w:w="1843"/>
      </w:tblGrid>
      <w:tr w:rsidR="003F2B73" w:rsidRPr="003F2B73" w:rsidTr="0083786D">
        <w:trPr>
          <w:trHeight w:val="274"/>
        </w:trPr>
        <w:tc>
          <w:tcPr>
            <w:tcW w:w="4786" w:type="dxa"/>
            <w:gridSpan w:val="3"/>
          </w:tcPr>
          <w:p w:rsidR="003F2B73" w:rsidRPr="003F2B73" w:rsidRDefault="003F2B73" w:rsidP="00AE230C">
            <w:pPr>
              <w:ind w:firstLine="34"/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 w:rsidRPr="003F2B73">
              <w:rPr>
                <w:rFonts w:ascii="Times New Roman" w:hAnsi="Times New Roman"/>
                <w:bCs/>
                <w:iCs/>
                <w:sz w:val="24"/>
                <w:lang w:eastAsia="en-US"/>
              </w:rPr>
              <w:t>Заказчик:</w:t>
            </w:r>
          </w:p>
        </w:tc>
        <w:tc>
          <w:tcPr>
            <w:tcW w:w="5421" w:type="dxa"/>
            <w:gridSpan w:val="3"/>
          </w:tcPr>
          <w:p w:rsidR="003F2B73" w:rsidRPr="003F2B73" w:rsidRDefault="002E7AB6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 w:rsidR="003F2B73" w:rsidRPr="003F2B73">
              <w:rPr>
                <w:rFonts w:ascii="Times New Roman" w:hAnsi="Times New Roman"/>
                <w:sz w:val="24"/>
              </w:rPr>
              <w:t>Поставщик</w:t>
            </w:r>
            <w:r w:rsidR="003F2B73" w:rsidRPr="003F2B73">
              <w:rPr>
                <w:rFonts w:ascii="Times New Roman" w:hAnsi="Times New Roman"/>
                <w:bCs/>
                <w:sz w:val="24"/>
                <w:lang w:eastAsia="en-US"/>
              </w:rPr>
              <w:t>:</w:t>
            </w:r>
          </w:p>
        </w:tc>
      </w:tr>
      <w:tr w:rsidR="003F2B73" w:rsidRPr="003F2B73" w:rsidTr="0083786D">
        <w:tc>
          <w:tcPr>
            <w:tcW w:w="1526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  <w:tc>
          <w:tcPr>
            <w:tcW w:w="1701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  <w:tc>
          <w:tcPr>
            <w:tcW w:w="2160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  <w:tc>
          <w:tcPr>
            <w:tcW w:w="1843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</w:tr>
      <w:tr w:rsidR="003F2B73" w:rsidRPr="003F2B73" w:rsidTr="0083786D">
        <w:tc>
          <w:tcPr>
            <w:tcW w:w="1526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 w:rsidRPr="003F2B73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Директор</w:t>
            </w:r>
          </w:p>
        </w:tc>
        <w:tc>
          <w:tcPr>
            <w:tcW w:w="1559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 w:rsidRPr="003F2B73">
              <w:rPr>
                <w:rFonts w:ascii="Times New Roman" w:hAnsi="Times New Roman"/>
                <w:sz w:val="24"/>
                <w:lang w:eastAsia="en-US"/>
              </w:rPr>
              <w:t>__________</w:t>
            </w:r>
          </w:p>
        </w:tc>
        <w:tc>
          <w:tcPr>
            <w:tcW w:w="1701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 w:rsidRPr="003F2B73">
              <w:rPr>
                <w:rFonts w:ascii="Times New Roman" w:hAnsi="Times New Roman"/>
                <w:sz w:val="24"/>
                <w:lang w:eastAsia="en-US"/>
              </w:rPr>
              <w:t xml:space="preserve">(И. А. </w:t>
            </w:r>
            <w:proofErr w:type="spellStart"/>
            <w:r w:rsidRPr="003F2B73">
              <w:rPr>
                <w:rFonts w:ascii="Times New Roman" w:hAnsi="Times New Roman"/>
                <w:sz w:val="24"/>
                <w:lang w:eastAsia="en-US"/>
              </w:rPr>
              <w:t>Сирош</w:t>
            </w:r>
            <w:proofErr w:type="spellEnd"/>
            <w:r w:rsidRPr="003F2B73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160" w:type="dxa"/>
          </w:tcPr>
          <w:p w:rsidR="003F2B73" w:rsidRPr="003F2B73" w:rsidRDefault="003F2B73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3F2B73" w:rsidRPr="003F2B73" w:rsidRDefault="00A93BCB" w:rsidP="00AE230C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</w:t>
            </w:r>
          </w:p>
        </w:tc>
        <w:tc>
          <w:tcPr>
            <w:tcW w:w="1843" w:type="dxa"/>
          </w:tcPr>
          <w:p w:rsidR="003F2B73" w:rsidRPr="003F2B73" w:rsidRDefault="00A93BCB" w:rsidP="00E507E7">
            <w:pPr>
              <w:rPr>
                <w:rFonts w:ascii="Times New Roman" w:hAnsi="Times New Roman"/>
                <w:bCs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</w:t>
            </w:r>
            <w:r w:rsidR="008C1AF3">
              <w:rPr>
                <w:rFonts w:ascii="Times New Roman" w:hAnsi="Times New Roman"/>
                <w:sz w:val="24"/>
                <w:lang w:eastAsia="en-US"/>
              </w:rPr>
              <w:t>________</w:t>
            </w:r>
            <w:r w:rsidR="003F2B73" w:rsidRPr="003F2B73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</w:tr>
    </w:tbl>
    <w:p w:rsidR="00EC3668" w:rsidRPr="00E05A54" w:rsidRDefault="00EC3668" w:rsidP="00BE0DDC">
      <w:pPr>
        <w:pStyle w:val="a9"/>
        <w:ind w:firstLine="709"/>
        <w:rPr>
          <w:color w:val="000000"/>
          <w:spacing w:val="-4"/>
        </w:rPr>
      </w:pPr>
    </w:p>
    <w:sectPr w:rsidR="00EC3668" w:rsidRPr="00E0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AC" w:rsidRDefault="000131AC" w:rsidP="00DC4240">
      <w:pPr>
        <w:spacing w:after="0" w:line="240" w:lineRule="auto"/>
      </w:pPr>
      <w:r>
        <w:separator/>
      </w:r>
    </w:p>
  </w:endnote>
  <w:endnote w:type="continuationSeparator" w:id="0">
    <w:p w:rsidR="000131AC" w:rsidRDefault="000131AC" w:rsidP="00DC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AC" w:rsidRDefault="000131AC" w:rsidP="00DC4240">
      <w:pPr>
        <w:spacing w:after="0" w:line="240" w:lineRule="auto"/>
      </w:pPr>
      <w:r>
        <w:separator/>
      </w:r>
    </w:p>
  </w:footnote>
  <w:footnote w:type="continuationSeparator" w:id="0">
    <w:p w:rsidR="000131AC" w:rsidRDefault="000131AC" w:rsidP="00DC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E28B620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Arial Unicode MS"/>
        <w:sz w:val="28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713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7032640"/>
    <w:multiLevelType w:val="multilevel"/>
    <w:tmpl w:val="5FE67F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>
    <w:nsid w:val="12BA2B17"/>
    <w:multiLevelType w:val="multilevel"/>
    <w:tmpl w:val="85081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>
    <w:nsid w:val="15CD0C83"/>
    <w:multiLevelType w:val="multilevel"/>
    <w:tmpl w:val="497C75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>
    <w:nsid w:val="17B70185"/>
    <w:multiLevelType w:val="multilevel"/>
    <w:tmpl w:val="4692E6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2F51310"/>
    <w:multiLevelType w:val="multilevel"/>
    <w:tmpl w:val="0A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4700DA"/>
    <w:multiLevelType w:val="hybridMultilevel"/>
    <w:tmpl w:val="AF4468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178C2"/>
    <w:multiLevelType w:val="multilevel"/>
    <w:tmpl w:val="1F0A1C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707E64E0"/>
    <w:multiLevelType w:val="multilevel"/>
    <w:tmpl w:val="3B385E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5" w:hanging="121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Zero"/>
      <w:isLgl/>
      <w:lvlText w:val="%1.%2.%3.%4.%5.%6.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Zero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5E80FA7"/>
    <w:multiLevelType w:val="multilevel"/>
    <w:tmpl w:val="4ABC93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>
    <w:nsid w:val="7F8017F5"/>
    <w:multiLevelType w:val="multilevel"/>
    <w:tmpl w:val="C9125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92"/>
    <w:rsid w:val="00011617"/>
    <w:rsid w:val="0001203F"/>
    <w:rsid w:val="000131AC"/>
    <w:rsid w:val="000149B0"/>
    <w:rsid w:val="00037AAD"/>
    <w:rsid w:val="000C1262"/>
    <w:rsid w:val="000D30C9"/>
    <w:rsid w:val="000E7535"/>
    <w:rsid w:val="000E75B5"/>
    <w:rsid w:val="000F6DAF"/>
    <w:rsid w:val="00175B80"/>
    <w:rsid w:val="0017769C"/>
    <w:rsid w:val="0018387E"/>
    <w:rsid w:val="0019625C"/>
    <w:rsid w:val="001B34A8"/>
    <w:rsid w:val="001C4512"/>
    <w:rsid w:val="001D0702"/>
    <w:rsid w:val="001F3664"/>
    <w:rsid w:val="001F5272"/>
    <w:rsid w:val="00211C00"/>
    <w:rsid w:val="00224C5E"/>
    <w:rsid w:val="002348BE"/>
    <w:rsid w:val="002B0258"/>
    <w:rsid w:val="002E5E6C"/>
    <w:rsid w:val="002E7AB6"/>
    <w:rsid w:val="003079E5"/>
    <w:rsid w:val="00354CA3"/>
    <w:rsid w:val="00355BEB"/>
    <w:rsid w:val="00367CF2"/>
    <w:rsid w:val="00375E1E"/>
    <w:rsid w:val="003874C1"/>
    <w:rsid w:val="00390B46"/>
    <w:rsid w:val="00392C66"/>
    <w:rsid w:val="003B4A4F"/>
    <w:rsid w:val="003C1956"/>
    <w:rsid w:val="003C5B73"/>
    <w:rsid w:val="003F2B73"/>
    <w:rsid w:val="003F7B2E"/>
    <w:rsid w:val="00430F11"/>
    <w:rsid w:val="00470CC1"/>
    <w:rsid w:val="00471F9C"/>
    <w:rsid w:val="00494D54"/>
    <w:rsid w:val="004F7DE7"/>
    <w:rsid w:val="00557A7A"/>
    <w:rsid w:val="00560E44"/>
    <w:rsid w:val="00566DA7"/>
    <w:rsid w:val="005C248A"/>
    <w:rsid w:val="005D1DD3"/>
    <w:rsid w:val="005F709B"/>
    <w:rsid w:val="00601220"/>
    <w:rsid w:val="006174E0"/>
    <w:rsid w:val="00623DD1"/>
    <w:rsid w:val="006638F0"/>
    <w:rsid w:val="00663FCF"/>
    <w:rsid w:val="00677CD5"/>
    <w:rsid w:val="00694666"/>
    <w:rsid w:val="006B3D18"/>
    <w:rsid w:val="006D0314"/>
    <w:rsid w:val="006D2023"/>
    <w:rsid w:val="006D21FD"/>
    <w:rsid w:val="006D6DE4"/>
    <w:rsid w:val="006F1B3A"/>
    <w:rsid w:val="0071050E"/>
    <w:rsid w:val="007114BD"/>
    <w:rsid w:val="00713E47"/>
    <w:rsid w:val="0072136B"/>
    <w:rsid w:val="007215E4"/>
    <w:rsid w:val="007274C5"/>
    <w:rsid w:val="007831A4"/>
    <w:rsid w:val="0079097E"/>
    <w:rsid w:val="007925A3"/>
    <w:rsid w:val="00794C8A"/>
    <w:rsid w:val="007A249E"/>
    <w:rsid w:val="007C2EC3"/>
    <w:rsid w:val="007D0E77"/>
    <w:rsid w:val="007F51B2"/>
    <w:rsid w:val="00831C4A"/>
    <w:rsid w:val="0083786D"/>
    <w:rsid w:val="00840844"/>
    <w:rsid w:val="00841FD2"/>
    <w:rsid w:val="0086272E"/>
    <w:rsid w:val="00873464"/>
    <w:rsid w:val="00891A4F"/>
    <w:rsid w:val="008B570F"/>
    <w:rsid w:val="008C1AF3"/>
    <w:rsid w:val="008E16B7"/>
    <w:rsid w:val="00915CBB"/>
    <w:rsid w:val="00953D53"/>
    <w:rsid w:val="00986A9C"/>
    <w:rsid w:val="00994C16"/>
    <w:rsid w:val="009C5674"/>
    <w:rsid w:val="009D1283"/>
    <w:rsid w:val="009D2BE8"/>
    <w:rsid w:val="00A32313"/>
    <w:rsid w:val="00A81251"/>
    <w:rsid w:val="00A8663A"/>
    <w:rsid w:val="00A87722"/>
    <w:rsid w:val="00A93BCB"/>
    <w:rsid w:val="00AB13BA"/>
    <w:rsid w:val="00AB204C"/>
    <w:rsid w:val="00AD4389"/>
    <w:rsid w:val="00AE230C"/>
    <w:rsid w:val="00B15DDE"/>
    <w:rsid w:val="00B33649"/>
    <w:rsid w:val="00B36535"/>
    <w:rsid w:val="00B5704E"/>
    <w:rsid w:val="00B77E87"/>
    <w:rsid w:val="00BA61E5"/>
    <w:rsid w:val="00BA6DAA"/>
    <w:rsid w:val="00BC707F"/>
    <w:rsid w:val="00BE0DDC"/>
    <w:rsid w:val="00BF0482"/>
    <w:rsid w:val="00BF1279"/>
    <w:rsid w:val="00BF72D4"/>
    <w:rsid w:val="00C20DD8"/>
    <w:rsid w:val="00C64DEB"/>
    <w:rsid w:val="00C750F0"/>
    <w:rsid w:val="00C80FE8"/>
    <w:rsid w:val="00C975DC"/>
    <w:rsid w:val="00CB51C6"/>
    <w:rsid w:val="00D12680"/>
    <w:rsid w:val="00D16BF1"/>
    <w:rsid w:val="00D34B2C"/>
    <w:rsid w:val="00D356D3"/>
    <w:rsid w:val="00D47135"/>
    <w:rsid w:val="00D50C02"/>
    <w:rsid w:val="00D75107"/>
    <w:rsid w:val="00DA2F3B"/>
    <w:rsid w:val="00DA3F47"/>
    <w:rsid w:val="00DC4240"/>
    <w:rsid w:val="00E507E7"/>
    <w:rsid w:val="00E5780D"/>
    <w:rsid w:val="00E604AE"/>
    <w:rsid w:val="00E815D4"/>
    <w:rsid w:val="00E93D14"/>
    <w:rsid w:val="00EA77C8"/>
    <w:rsid w:val="00EB5D7C"/>
    <w:rsid w:val="00EC3668"/>
    <w:rsid w:val="00EC6189"/>
    <w:rsid w:val="00EC7841"/>
    <w:rsid w:val="00EF5D18"/>
    <w:rsid w:val="00F377EE"/>
    <w:rsid w:val="00F63A47"/>
    <w:rsid w:val="00F83892"/>
    <w:rsid w:val="00F912AA"/>
    <w:rsid w:val="00FA04C6"/>
    <w:rsid w:val="00FA64FF"/>
    <w:rsid w:val="00FB1FC4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C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C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40"/>
  </w:style>
  <w:style w:type="paragraph" w:styleId="a7">
    <w:name w:val="footer"/>
    <w:basedOn w:val="a"/>
    <w:link w:val="a8"/>
    <w:uiPriority w:val="99"/>
    <w:unhideWhenUsed/>
    <w:rsid w:val="00DC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40"/>
  </w:style>
  <w:style w:type="paragraph" w:styleId="a9">
    <w:name w:val="No Spacing"/>
    <w:uiPriority w:val="1"/>
    <w:qFormat/>
    <w:rsid w:val="00D751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5107"/>
    <w:pPr>
      <w:ind w:left="720"/>
      <w:contextualSpacing/>
    </w:pPr>
  </w:style>
  <w:style w:type="table" w:styleId="ab">
    <w:name w:val="Table Grid"/>
    <w:basedOn w:val="a1"/>
    <w:uiPriority w:val="39"/>
    <w:rsid w:val="00BE0D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9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C8A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81251"/>
    <w:rPr>
      <w:b/>
      <w:bCs/>
    </w:rPr>
  </w:style>
  <w:style w:type="character" w:styleId="af">
    <w:name w:val="Subtle Emphasis"/>
    <w:basedOn w:val="a0"/>
    <w:uiPriority w:val="19"/>
    <w:qFormat/>
    <w:rsid w:val="0086272E"/>
    <w:rPr>
      <w:i/>
      <w:iCs/>
      <w:color w:val="808080" w:themeColor="text1" w:themeTint="7F"/>
    </w:rPr>
  </w:style>
  <w:style w:type="character" w:styleId="af0">
    <w:name w:val="FollowedHyperlink"/>
    <w:basedOn w:val="a0"/>
    <w:uiPriority w:val="99"/>
    <w:semiHidden/>
    <w:unhideWhenUsed/>
    <w:rsid w:val="00211C00"/>
    <w:rPr>
      <w:color w:val="954F72"/>
      <w:u w:val="single"/>
    </w:rPr>
  </w:style>
  <w:style w:type="paragraph" w:customStyle="1" w:styleId="xl63">
    <w:name w:val="xl63"/>
    <w:basedOn w:val="a"/>
    <w:rsid w:val="00211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1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C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C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40"/>
  </w:style>
  <w:style w:type="paragraph" w:styleId="a7">
    <w:name w:val="footer"/>
    <w:basedOn w:val="a"/>
    <w:link w:val="a8"/>
    <w:uiPriority w:val="99"/>
    <w:unhideWhenUsed/>
    <w:rsid w:val="00DC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40"/>
  </w:style>
  <w:style w:type="paragraph" w:styleId="a9">
    <w:name w:val="No Spacing"/>
    <w:uiPriority w:val="1"/>
    <w:qFormat/>
    <w:rsid w:val="00D751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5107"/>
    <w:pPr>
      <w:ind w:left="720"/>
      <w:contextualSpacing/>
    </w:pPr>
  </w:style>
  <w:style w:type="table" w:styleId="ab">
    <w:name w:val="Table Grid"/>
    <w:basedOn w:val="a1"/>
    <w:uiPriority w:val="39"/>
    <w:rsid w:val="00BE0D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9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4C8A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81251"/>
    <w:rPr>
      <w:b/>
      <w:bCs/>
    </w:rPr>
  </w:style>
  <w:style w:type="character" w:styleId="af">
    <w:name w:val="Subtle Emphasis"/>
    <w:basedOn w:val="a0"/>
    <w:uiPriority w:val="19"/>
    <w:qFormat/>
    <w:rsid w:val="0086272E"/>
    <w:rPr>
      <w:i/>
      <w:iCs/>
      <w:color w:val="808080" w:themeColor="text1" w:themeTint="7F"/>
    </w:rPr>
  </w:style>
  <w:style w:type="character" w:styleId="af0">
    <w:name w:val="FollowedHyperlink"/>
    <w:basedOn w:val="a0"/>
    <w:uiPriority w:val="99"/>
    <w:semiHidden/>
    <w:unhideWhenUsed/>
    <w:rsid w:val="00211C00"/>
    <w:rPr>
      <w:color w:val="954F72"/>
      <w:u w:val="single"/>
    </w:rPr>
  </w:style>
  <w:style w:type="paragraph" w:customStyle="1" w:styleId="xl63">
    <w:name w:val="xl63"/>
    <w:basedOn w:val="a"/>
    <w:rsid w:val="00211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1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1C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11C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11C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0FFB-38D2-4544-A802-256BAABB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А. Маркина</cp:lastModifiedBy>
  <cp:revision>25</cp:revision>
  <dcterms:created xsi:type="dcterms:W3CDTF">2023-05-10T08:06:00Z</dcterms:created>
  <dcterms:modified xsi:type="dcterms:W3CDTF">2023-08-29T11:22:00Z</dcterms:modified>
</cp:coreProperties>
</file>