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B7C70" w14:textId="77777777" w:rsidR="000874E7" w:rsidRDefault="000874E7" w:rsidP="000874E7"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Бумага туалетная бытовая, спайка 24 шт., 2-х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слойная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количестве 1уп.</w:t>
      </w:r>
    </w:p>
    <w:p w14:paraId="4661A0AB" w14:textId="77777777" w:rsidR="000874E7" w:rsidRDefault="000874E7" w:rsidP="000874E7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2.</w:t>
      </w:r>
      <w:hyperlink r:id="rId4" w:tgtFrame="_blank" w:history="1">
        <w:r>
          <w:rPr>
            <w:rStyle w:val="a3"/>
            <w:rFonts w:ascii="Arial" w:hAnsi="Arial" w:cs="Arial"/>
            <w:color w:val="000000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Бумага офисная А4, 80 г/м2, 500 л., марка С, SVETOCOPY CLASSIC, Россия, 146%</w:t>
        </w:r>
      </w:hyperlink>
      <w:r>
        <w:t> в количестве 10штук</w:t>
      </w:r>
    </w:p>
    <w:p w14:paraId="2A5D91A5" w14:textId="77777777" w:rsidR="000874E7" w:rsidRDefault="000874E7" w:rsidP="000874E7">
      <w:r>
        <w:t>3.</w:t>
      </w:r>
      <w:hyperlink r:id="rId5" w:tgtFrame="_blank" w:history="1">
        <w:r>
          <w:rPr>
            <w:rStyle w:val="a3"/>
            <w:rFonts w:ascii="Arial" w:hAnsi="Arial" w:cs="Arial"/>
            <w:color w:val="000000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Ручка-корректор ЮНЛАНДИЯ, 9 мл, металлический наконечник,</w:t>
        </w:r>
      </w:hyperlink>
      <w:r>
        <w:t> в количестве 12 штук</w:t>
      </w:r>
    </w:p>
    <w:p w14:paraId="62A93264" w14:textId="77777777" w:rsidR="000874E7" w:rsidRDefault="000874E7" w:rsidP="000874E7">
      <w:r>
        <w:t>4.</w:t>
      </w:r>
      <w:hyperlink r:id="rId6" w:tgtFrame="_blank" w:history="1">
        <w:r>
          <w:rPr>
            <w:rStyle w:val="a3"/>
            <w:rFonts w:ascii="Arial" w:hAnsi="Arial" w:cs="Arial"/>
            <w:color w:val="000000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Скобы для степлера №10, 1000 штук, STAFF «EVERYDAY», до 30 листов</w:t>
        </w:r>
      </w:hyperlink>
      <w:r>
        <w:t> в количестве 2уп.</w:t>
      </w:r>
    </w:p>
    <w:p w14:paraId="0FFF2329" w14:textId="77777777" w:rsidR="000874E7" w:rsidRDefault="000874E7" w:rsidP="000874E7">
      <w:r>
        <w:t xml:space="preserve">5.Блокнот </w:t>
      </w:r>
      <w:proofErr w:type="spellStart"/>
      <w:r>
        <w:t>Attache</w:t>
      </w:r>
      <w:proofErr w:type="spellEnd"/>
      <w:r>
        <w:t xml:space="preserve"> Города А7 40 листов разноцветный в клетку на спирали (74х105 мм) в количестве 2шт.</w:t>
      </w:r>
    </w:p>
    <w:p w14:paraId="49F4A6E6" w14:textId="77777777" w:rsidR="000874E7" w:rsidRDefault="000874E7" w:rsidP="000874E7">
      <w:r>
        <w:t>6.Маркер промышленный TOPFORT OHP для глянцевых поверхностей черный 0.7-1 мм в количестве 12шт.</w:t>
      </w:r>
    </w:p>
    <w:p w14:paraId="49B39893" w14:textId="77777777" w:rsidR="000874E7" w:rsidRDefault="000874E7" w:rsidP="000874E7">
      <w:r>
        <w:t>8.Скотч прозрачный ширина 50мм в количестве 10шт.</w:t>
      </w:r>
    </w:p>
    <w:p w14:paraId="09F12323" w14:textId="77777777" w:rsidR="000874E7" w:rsidRDefault="000874E7" w:rsidP="000874E7">
      <w:r>
        <w:t>9.Скрепки большие в количестве 1 упаковки.</w:t>
      </w:r>
    </w:p>
    <w:p w14:paraId="02DDA021" w14:textId="77777777" w:rsidR="000874E7" w:rsidRDefault="000874E7" w:rsidP="000874E7">
      <w:r>
        <w:t>​​​​​​​​​​​​​​10.Зажимы для бумаги 32мм в количестве 2 упаковка</w:t>
      </w:r>
    </w:p>
    <w:p w14:paraId="0B54BE20" w14:textId="77777777" w:rsidR="000874E7" w:rsidRDefault="000874E7" w:rsidP="000874E7">
      <w:r>
        <w:t>11.Зажимы для бумаги 51мм в количестве 1 упаковка</w:t>
      </w:r>
    </w:p>
    <w:p w14:paraId="4D0E8494" w14:textId="77777777" w:rsidR="000874E7" w:rsidRDefault="000874E7" w:rsidP="000874E7">
      <w:r>
        <w:t>12.Файлы 40-45мкм для бумаги в количестве 2 упаковки </w:t>
      </w:r>
    </w:p>
    <w:p w14:paraId="41010004" w14:textId="77777777" w:rsidR="000874E7" w:rsidRDefault="000874E7" w:rsidP="000874E7">
      <w:r>
        <w:t>13.Степлер №10 в количестве 1шт.</w:t>
      </w:r>
    </w:p>
    <w:p w14:paraId="5E6A7756" w14:textId="77777777" w:rsidR="000874E7" w:rsidRDefault="000874E7" w:rsidP="000874E7">
      <w:r>
        <w:t xml:space="preserve">14.Папка-регистратор </w:t>
      </w:r>
      <w:proofErr w:type="spellStart"/>
      <w:r>
        <w:t>Attache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75 мм черная бумага в количестве 5шт.</w:t>
      </w:r>
    </w:p>
    <w:p w14:paraId="35710EEF" w14:textId="77777777" w:rsidR="000874E7" w:rsidRDefault="000874E7" w:rsidP="000874E7">
      <w:r>
        <w:t xml:space="preserve">15.Папка-конверт на кнопке </w:t>
      </w:r>
      <w:proofErr w:type="spellStart"/>
      <w:r>
        <w:t>Attache</w:t>
      </w:r>
      <w:proofErr w:type="spellEnd"/>
      <w:r>
        <w:t xml:space="preserve"> А4 синяя 180 мкм в количестве 2шт.</w:t>
      </w:r>
    </w:p>
    <w:p w14:paraId="4D56C7DB" w14:textId="77777777" w:rsidR="000874E7" w:rsidRDefault="000874E7" w:rsidP="000874E7">
      <w:r>
        <w:t xml:space="preserve">16.Маркер промышленный TOPFORT </w:t>
      </w:r>
      <w:proofErr w:type="spellStart"/>
      <w:r>
        <w:t>Industrial</w:t>
      </w:r>
      <w:proofErr w:type="spellEnd"/>
      <w:r>
        <w:t xml:space="preserve"> для универсальной маркировки белый 2 мм в количестве 2шт.</w:t>
      </w:r>
    </w:p>
    <w:p w14:paraId="153DFF04" w14:textId="77777777" w:rsidR="000874E7" w:rsidRDefault="000874E7" w:rsidP="000874E7">
      <w:r>
        <w:t>17.Новогодний сладкий подарок Волшебный замок 1500 г в количестве 13шт.</w:t>
      </w:r>
    </w:p>
    <w:p w14:paraId="21DA4173" w14:textId="77777777" w:rsidR="00BD6375" w:rsidRDefault="00BD6375"/>
    <w:sectPr w:rsidR="00BD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B0"/>
    <w:rsid w:val="000874E7"/>
    <w:rsid w:val="000C1BB0"/>
    <w:rsid w:val="00BD6375"/>
    <w:rsid w:val="00D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F7CFF4-2B5B-4273-9873-DC7C2ED4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4E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4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fficemag.ru/catalog/goods/220429/" TargetMode="External"/><Relationship Id="rId5" Type="http://schemas.openxmlformats.org/officeDocument/2006/relationships/hyperlink" Target="https://www.officemag.ru/catalog/goods/228432/" TargetMode="External"/><Relationship Id="rId4" Type="http://schemas.openxmlformats.org/officeDocument/2006/relationships/hyperlink" Target="https://www.officemag.ru/catalog/goods/1100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Сатлыкова Айсылу Динаровна</dc:creator>
  <cp:keywords/>
  <dc:description/>
  <cp:lastModifiedBy>Веневская Ирина Андреевна</cp:lastModifiedBy>
  <cp:revision>2</cp:revision>
  <dcterms:created xsi:type="dcterms:W3CDTF">2024-12-04T07:32:00Z</dcterms:created>
  <dcterms:modified xsi:type="dcterms:W3CDTF">2024-12-04T07:32:00Z</dcterms:modified>
</cp:coreProperties>
</file>