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5907" w14:textId="5E01BCE3" w:rsidR="00CB23DD" w:rsidRPr="00CB23DD" w:rsidRDefault="00CB23DD" w:rsidP="00CB23DD">
      <w:pPr>
        <w:jc w:val="right"/>
        <w:rPr>
          <w:sz w:val="22"/>
          <w:szCs w:val="22"/>
        </w:rPr>
      </w:pPr>
      <w:r w:rsidRPr="00CB23DD">
        <w:rPr>
          <w:sz w:val="22"/>
          <w:szCs w:val="22"/>
        </w:rPr>
        <w:t>Приложение №3 к Извещению</w:t>
      </w:r>
    </w:p>
    <w:p w14:paraId="03B832A0" w14:textId="2A182551" w:rsidR="00CB23DD" w:rsidRPr="00CB23DD" w:rsidRDefault="00CB23DD" w:rsidP="00CB23DD">
      <w:pPr>
        <w:jc w:val="right"/>
        <w:rPr>
          <w:sz w:val="22"/>
          <w:szCs w:val="22"/>
        </w:rPr>
      </w:pPr>
      <w:r w:rsidRPr="00CB23DD">
        <w:rPr>
          <w:sz w:val="22"/>
          <w:szCs w:val="22"/>
        </w:rPr>
        <w:t>об осуществлении закупки</w:t>
      </w:r>
    </w:p>
    <w:p w14:paraId="1D5E18F2" w14:textId="2E23B303" w:rsidR="00C02E98" w:rsidRPr="00CB23DD" w:rsidRDefault="0036546D" w:rsidP="00C02E98">
      <w:pPr>
        <w:jc w:val="center"/>
        <w:rPr>
          <w:b/>
          <w:sz w:val="22"/>
          <w:szCs w:val="22"/>
        </w:rPr>
      </w:pPr>
      <w:r w:rsidRPr="00CB23DD">
        <w:rPr>
          <w:b/>
          <w:sz w:val="22"/>
          <w:szCs w:val="22"/>
        </w:rPr>
        <w:t xml:space="preserve">ТЕХНИЧЕСКОЕ ЗАДАНИЕ </w:t>
      </w:r>
    </w:p>
    <w:p w14:paraId="1D5E18F3" w14:textId="77777777" w:rsidR="00931460" w:rsidRPr="00CB23DD" w:rsidRDefault="00931460" w:rsidP="00C02E98">
      <w:pPr>
        <w:jc w:val="center"/>
        <w:rPr>
          <w:b/>
          <w:sz w:val="22"/>
          <w:szCs w:val="22"/>
        </w:rPr>
      </w:pPr>
    </w:p>
    <w:p w14:paraId="1D5E18F4" w14:textId="77777777" w:rsidR="00C02E98" w:rsidRPr="00CB23DD" w:rsidRDefault="0036546D" w:rsidP="00C02E98">
      <w:pPr>
        <w:jc w:val="center"/>
        <w:rPr>
          <w:b/>
          <w:sz w:val="22"/>
          <w:szCs w:val="22"/>
        </w:rPr>
      </w:pPr>
      <w:r w:rsidRPr="00CB23DD">
        <w:rPr>
          <w:b/>
          <w:sz w:val="22"/>
          <w:szCs w:val="22"/>
        </w:rPr>
        <w:t xml:space="preserve">На приобретение </w:t>
      </w:r>
      <w:r w:rsidR="009A1893" w:rsidRPr="00CB23DD">
        <w:rPr>
          <w:b/>
          <w:sz w:val="22"/>
          <w:szCs w:val="22"/>
        </w:rPr>
        <w:t>хозяйственных товаров</w:t>
      </w:r>
      <w:r w:rsidR="00F973A6" w:rsidRPr="00CB23DD">
        <w:rPr>
          <w:b/>
          <w:sz w:val="22"/>
          <w:szCs w:val="22"/>
        </w:rPr>
        <w:t xml:space="preserve"> </w:t>
      </w:r>
      <w:r w:rsidR="007C2561" w:rsidRPr="00CB23DD">
        <w:rPr>
          <w:b/>
          <w:sz w:val="22"/>
          <w:szCs w:val="22"/>
        </w:rPr>
        <w:t xml:space="preserve">для </w:t>
      </w:r>
      <w:r w:rsidR="007F30A2" w:rsidRPr="00CB23DD">
        <w:rPr>
          <w:b/>
          <w:sz w:val="22"/>
          <w:szCs w:val="22"/>
        </w:rPr>
        <w:t>МСЗ Тюмень</w:t>
      </w:r>
      <w:r w:rsidR="007C2561" w:rsidRPr="00CB23DD">
        <w:rPr>
          <w:b/>
          <w:sz w:val="22"/>
          <w:szCs w:val="22"/>
        </w:rPr>
        <w:t>.</w:t>
      </w:r>
    </w:p>
    <w:p w14:paraId="1D5E18F5" w14:textId="77777777" w:rsidR="00DF717E" w:rsidRPr="00CB23DD" w:rsidRDefault="00DF717E" w:rsidP="00C02E98">
      <w:pPr>
        <w:jc w:val="center"/>
        <w:rPr>
          <w:b/>
          <w:sz w:val="22"/>
          <w:szCs w:val="22"/>
        </w:rPr>
      </w:pPr>
    </w:p>
    <w:p w14:paraId="1D5E18F6" w14:textId="77777777" w:rsidR="00DF717E" w:rsidRPr="00CB23DD" w:rsidRDefault="0036546D" w:rsidP="00DF717E">
      <w:pPr>
        <w:rPr>
          <w:b/>
          <w:sz w:val="22"/>
          <w:szCs w:val="22"/>
        </w:rPr>
      </w:pPr>
      <w:r w:rsidRPr="00CB23DD">
        <w:rPr>
          <w:b/>
          <w:sz w:val="22"/>
          <w:szCs w:val="22"/>
        </w:rPr>
        <w:t>1. Сведения о Покупателе:</w:t>
      </w:r>
    </w:p>
    <w:p w14:paraId="1D5E18F7" w14:textId="77777777" w:rsidR="00DF717E" w:rsidRPr="00CB23DD" w:rsidRDefault="0036546D" w:rsidP="00DF717E">
      <w:pPr>
        <w:rPr>
          <w:sz w:val="22"/>
          <w:szCs w:val="22"/>
        </w:rPr>
      </w:pPr>
      <w:r w:rsidRPr="00CB23DD">
        <w:rPr>
          <w:sz w:val="22"/>
          <w:szCs w:val="22"/>
        </w:rPr>
        <w:t>ООО «ТЭО», Тюменская область, г. Тюмень, ул. Харьковская 75, корпус 1, оф. 301</w:t>
      </w:r>
    </w:p>
    <w:p w14:paraId="1D5E18F8" w14:textId="77777777" w:rsidR="00DF717E" w:rsidRPr="00CB23DD" w:rsidRDefault="0036546D" w:rsidP="00DF717E">
      <w:pPr>
        <w:jc w:val="both"/>
        <w:rPr>
          <w:b/>
          <w:sz w:val="22"/>
          <w:szCs w:val="22"/>
        </w:rPr>
      </w:pPr>
      <w:r w:rsidRPr="00CB23DD">
        <w:rPr>
          <w:b/>
          <w:sz w:val="22"/>
          <w:szCs w:val="22"/>
        </w:rPr>
        <w:t>2. Место поставки Товара:</w:t>
      </w:r>
    </w:p>
    <w:p w14:paraId="1D5E18F9" w14:textId="77777777" w:rsidR="00DF717E" w:rsidRPr="00CB23DD" w:rsidRDefault="0036546D" w:rsidP="00DF717E">
      <w:pPr>
        <w:jc w:val="both"/>
        <w:rPr>
          <w:sz w:val="22"/>
          <w:szCs w:val="22"/>
        </w:rPr>
      </w:pPr>
      <w:bookmarkStart w:id="0" w:name="_Hlk31723518"/>
      <w:r w:rsidRPr="00CB23DD">
        <w:rPr>
          <w:b/>
          <w:sz w:val="22"/>
          <w:szCs w:val="22"/>
        </w:rPr>
        <w:t xml:space="preserve">- </w:t>
      </w:r>
      <w:r w:rsidRPr="00CB23DD">
        <w:rPr>
          <w:bCs/>
          <w:sz w:val="22"/>
          <w:szCs w:val="22"/>
        </w:rPr>
        <w:t>Российская Федерация, Тюменская область, г. Тюмень, 9 км Велижанского тракта 18б, мусоросортировочный завод.</w:t>
      </w:r>
      <w:bookmarkEnd w:id="0"/>
    </w:p>
    <w:p w14:paraId="1D5E18FA" w14:textId="77777777" w:rsidR="00DF717E" w:rsidRPr="00CB23DD" w:rsidRDefault="0036546D" w:rsidP="00DF717E">
      <w:pPr>
        <w:ind w:firstLine="426"/>
        <w:jc w:val="both"/>
        <w:rPr>
          <w:b/>
          <w:bCs/>
          <w:sz w:val="22"/>
          <w:szCs w:val="22"/>
        </w:rPr>
      </w:pPr>
      <w:r w:rsidRPr="00CB23DD">
        <w:rPr>
          <w:b/>
          <w:bCs/>
          <w:sz w:val="22"/>
          <w:szCs w:val="22"/>
        </w:rPr>
        <w:t>3. Условия поставки товара</w:t>
      </w:r>
    </w:p>
    <w:p w14:paraId="1D5E18FB" w14:textId="77777777" w:rsidR="00DF717E" w:rsidRPr="00CB23DD" w:rsidRDefault="0036546D" w:rsidP="00DF717E">
      <w:pPr>
        <w:widowControl w:val="0"/>
        <w:ind w:right="34"/>
        <w:jc w:val="both"/>
        <w:rPr>
          <w:sz w:val="22"/>
          <w:szCs w:val="22"/>
        </w:rPr>
      </w:pPr>
      <w:bookmarkStart w:id="1" w:name="_Hlk5696956"/>
      <w:r w:rsidRPr="00CB23DD">
        <w:rPr>
          <w:bCs/>
          <w:sz w:val="22"/>
          <w:szCs w:val="22"/>
        </w:rPr>
        <w:t>3.1.</w:t>
      </w:r>
      <w:r w:rsidRPr="00CB23DD">
        <w:rPr>
          <w:sz w:val="22"/>
          <w:szCs w:val="22"/>
        </w:rPr>
        <w:t xml:space="preserve"> Поставка Товара осуществляется </w:t>
      </w:r>
      <w:bookmarkEnd w:id="1"/>
      <w:r w:rsidRPr="00CB23DD">
        <w:rPr>
          <w:sz w:val="22"/>
          <w:szCs w:val="22"/>
        </w:rPr>
        <w:t xml:space="preserve">единовременно. </w:t>
      </w:r>
    </w:p>
    <w:p w14:paraId="1D5E18FC" w14:textId="7B5C56BC" w:rsidR="00DF717E" w:rsidRPr="00CB23DD" w:rsidRDefault="0036546D" w:rsidP="00DF717E">
      <w:pPr>
        <w:widowControl w:val="0"/>
        <w:ind w:right="34"/>
        <w:jc w:val="both"/>
        <w:rPr>
          <w:sz w:val="22"/>
          <w:szCs w:val="22"/>
        </w:rPr>
      </w:pPr>
      <w:r w:rsidRPr="00CB23DD">
        <w:rPr>
          <w:sz w:val="22"/>
          <w:szCs w:val="22"/>
        </w:rPr>
        <w:t>3.2.</w:t>
      </w:r>
      <w:r w:rsidR="00CB23DD">
        <w:rPr>
          <w:sz w:val="22"/>
          <w:szCs w:val="22"/>
        </w:rPr>
        <w:t xml:space="preserve"> </w:t>
      </w:r>
      <w:r w:rsidRPr="00CB23DD">
        <w:rPr>
          <w:sz w:val="22"/>
          <w:szCs w:val="22"/>
        </w:rPr>
        <w:t>Невыполнение требования по качеству к Товару предусматривает возврат некачественного Товара за счет Поставщика.</w:t>
      </w:r>
    </w:p>
    <w:p w14:paraId="1D5E18FD" w14:textId="798964E7" w:rsidR="00DF717E" w:rsidRPr="00CB23DD" w:rsidRDefault="0036546D" w:rsidP="00DF717E">
      <w:pPr>
        <w:spacing w:line="276" w:lineRule="auto"/>
        <w:jc w:val="both"/>
        <w:rPr>
          <w:bCs/>
          <w:sz w:val="22"/>
          <w:szCs w:val="22"/>
        </w:rPr>
      </w:pPr>
      <w:r w:rsidRPr="00CB23DD">
        <w:rPr>
          <w:sz w:val="22"/>
          <w:szCs w:val="22"/>
        </w:rPr>
        <w:t xml:space="preserve">3.3. </w:t>
      </w:r>
      <w:r w:rsidRPr="00CB23DD">
        <w:rPr>
          <w:bCs/>
          <w:sz w:val="22"/>
          <w:szCs w:val="22"/>
        </w:rPr>
        <w:t>Поставщик производит поставку товара в течени</w:t>
      </w:r>
      <w:r w:rsidR="0030103A" w:rsidRPr="00CB23DD">
        <w:rPr>
          <w:bCs/>
          <w:sz w:val="22"/>
          <w:szCs w:val="22"/>
        </w:rPr>
        <w:t>е</w:t>
      </w:r>
      <w:r w:rsidRPr="00CB23DD">
        <w:rPr>
          <w:bCs/>
          <w:sz w:val="22"/>
          <w:szCs w:val="22"/>
        </w:rPr>
        <w:t xml:space="preserve"> </w:t>
      </w:r>
      <w:r w:rsidR="0030103A" w:rsidRPr="006B58F3">
        <w:rPr>
          <w:sz w:val="22"/>
          <w:szCs w:val="22"/>
        </w:rPr>
        <w:t>5</w:t>
      </w:r>
      <w:r w:rsidRPr="00CB23DD">
        <w:rPr>
          <w:sz w:val="22"/>
          <w:szCs w:val="22"/>
        </w:rPr>
        <w:t xml:space="preserve"> (</w:t>
      </w:r>
      <w:r w:rsidR="0030103A" w:rsidRPr="006B58F3">
        <w:rPr>
          <w:sz w:val="22"/>
          <w:szCs w:val="22"/>
        </w:rPr>
        <w:t>пяти</w:t>
      </w:r>
      <w:r w:rsidRPr="00CB23DD">
        <w:rPr>
          <w:sz w:val="22"/>
          <w:szCs w:val="22"/>
        </w:rPr>
        <w:t>) календарн</w:t>
      </w:r>
      <w:r w:rsidR="0030103A" w:rsidRPr="006B58F3">
        <w:rPr>
          <w:sz w:val="22"/>
          <w:szCs w:val="22"/>
        </w:rPr>
        <w:t>ых</w:t>
      </w:r>
      <w:r w:rsidRPr="00CB23DD">
        <w:rPr>
          <w:sz w:val="22"/>
          <w:szCs w:val="22"/>
        </w:rPr>
        <w:t xml:space="preserve"> дн</w:t>
      </w:r>
      <w:r w:rsidR="0030103A" w:rsidRPr="00CB23DD">
        <w:rPr>
          <w:sz w:val="22"/>
          <w:szCs w:val="22"/>
        </w:rPr>
        <w:t xml:space="preserve">ей </w:t>
      </w:r>
      <w:r w:rsidRPr="00CB23DD">
        <w:rPr>
          <w:sz w:val="22"/>
          <w:szCs w:val="22"/>
        </w:rPr>
        <w:t xml:space="preserve">с даты заключения Договора. </w:t>
      </w:r>
    </w:p>
    <w:p w14:paraId="1D5E18FF" w14:textId="15EFE5D1" w:rsidR="00DF717E" w:rsidRPr="00CB23DD" w:rsidRDefault="0036546D" w:rsidP="00DF717E">
      <w:pPr>
        <w:spacing w:line="276" w:lineRule="auto"/>
        <w:jc w:val="both"/>
        <w:rPr>
          <w:sz w:val="22"/>
          <w:szCs w:val="22"/>
        </w:rPr>
      </w:pPr>
      <w:r w:rsidRPr="00CB23DD">
        <w:rPr>
          <w:sz w:val="22"/>
          <w:szCs w:val="22"/>
        </w:rPr>
        <w:t>3.4. Товар должен быть новый, не бывший в эксплуатации.  Невыполнение требования по качеству к Товару предусматривает возврат некачественного Товара за счет Поставщика.</w:t>
      </w:r>
    </w:p>
    <w:p w14:paraId="1D5E1900" w14:textId="2F5036B4" w:rsidR="00DF717E" w:rsidRPr="00CB23DD" w:rsidRDefault="0036546D" w:rsidP="00DF717E">
      <w:pPr>
        <w:spacing w:line="276" w:lineRule="auto"/>
        <w:jc w:val="both"/>
        <w:rPr>
          <w:sz w:val="22"/>
          <w:szCs w:val="22"/>
        </w:rPr>
      </w:pPr>
      <w:r w:rsidRPr="00CB23DD">
        <w:rPr>
          <w:sz w:val="22"/>
          <w:szCs w:val="22"/>
        </w:rPr>
        <w:t>3.</w:t>
      </w:r>
      <w:r w:rsidR="0030103A" w:rsidRPr="00CB23DD">
        <w:rPr>
          <w:sz w:val="22"/>
          <w:szCs w:val="22"/>
        </w:rPr>
        <w:t>5</w:t>
      </w:r>
      <w:r w:rsidRPr="00CB23DD">
        <w:rPr>
          <w:sz w:val="22"/>
          <w:szCs w:val="22"/>
        </w:rPr>
        <w:t xml:space="preserve">. Поставщик обязан уведомить Покупателя о дате и точном времени поставки товара письмом на электронную почту: </w:t>
      </w:r>
      <w:r w:rsidRPr="00CB23DD">
        <w:rPr>
          <w:sz w:val="22"/>
          <w:szCs w:val="22"/>
          <w:lang w:val="en-US"/>
        </w:rPr>
        <w:t>kiselev</w:t>
      </w:r>
      <w:r w:rsidRPr="00CB23DD">
        <w:rPr>
          <w:sz w:val="22"/>
          <w:szCs w:val="22"/>
        </w:rPr>
        <w:t>_</w:t>
      </w:r>
      <w:r w:rsidRPr="00CB23DD">
        <w:rPr>
          <w:sz w:val="22"/>
          <w:szCs w:val="22"/>
          <w:lang w:val="en-US"/>
        </w:rPr>
        <w:t>sa</w:t>
      </w:r>
      <w:r w:rsidRPr="00CB23DD">
        <w:rPr>
          <w:sz w:val="22"/>
          <w:szCs w:val="22"/>
        </w:rPr>
        <w:t>@</w:t>
      </w:r>
      <w:r w:rsidRPr="00CB23DD">
        <w:rPr>
          <w:sz w:val="22"/>
          <w:szCs w:val="22"/>
          <w:lang w:val="en-US"/>
        </w:rPr>
        <w:t>ecoteo</w:t>
      </w:r>
      <w:r w:rsidRPr="00CB23DD">
        <w:rPr>
          <w:sz w:val="22"/>
          <w:szCs w:val="22"/>
        </w:rPr>
        <w:t>.</w:t>
      </w:r>
      <w:r w:rsidRPr="00CB23DD">
        <w:rPr>
          <w:sz w:val="22"/>
          <w:szCs w:val="22"/>
          <w:lang w:val="en-US"/>
        </w:rPr>
        <w:t>ru</w:t>
      </w:r>
      <w:r w:rsidRPr="00CB23DD">
        <w:rPr>
          <w:sz w:val="22"/>
          <w:szCs w:val="22"/>
        </w:rPr>
        <w:t xml:space="preserve"> не позднее, чем за 3 (три) рабочих дня до даты поставки, с обязательным подтверждением готовности к приемке товара Покупателем.</w:t>
      </w:r>
    </w:p>
    <w:p w14:paraId="1D5E1901" w14:textId="334F5E93" w:rsidR="00DF717E" w:rsidRPr="00CB23DD" w:rsidRDefault="0036546D" w:rsidP="00DF717E">
      <w:pPr>
        <w:spacing w:line="276" w:lineRule="auto"/>
        <w:jc w:val="both"/>
        <w:rPr>
          <w:sz w:val="22"/>
          <w:szCs w:val="22"/>
        </w:rPr>
      </w:pPr>
      <w:r w:rsidRPr="00CB23DD">
        <w:rPr>
          <w:sz w:val="22"/>
          <w:szCs w:val="22"/>
        </w:rPr>
        <w:t>3.</w:t>
      </w:r>
      <w:r w:rsidR="0030103A" w:rsidRPr="00CB23DD">
        <w:rPr>
          <w:sz w:val="22"/>
          <w:szCs w:val="22"/>
        </w:rPr>
        <w:t>6</w:t>
      </w:r>
      <w:r w:rsidRPr="00CB23DD">
        <w:rPr>
          <w:sz w:val="22"/>
          <w:szCs w:val="22"/>
        </w:rPr>
        <w:t xml:space="preserve">. Поставщик обеспечивает собственными силами и средствами доставку Товара на территорию Покупателя.  </w:t>
      </w:r>
    </w:p>
    <w:p w14:paraId="1D5E1903" w14:textId="77777777" w:rsidR="00DF717E" w:rsidRPr="00CB23DD" w:rsidRDefault="00DF717E" w:rsidP="00DF717E">
      <w:pPr>
        <w:jc w:val="both"/>
        <w:rPr>
          <w:b/>
          <w:sz w:val="22"/>
          <w:szCs w:val="22"/>
        </w:rPr>
      </w:pPr>
    </w:p>
    <w:p w14:paraId="1D5E1904" w14:textId="77777777" w:rsidR="00C02E98" w:rsidRPr="00CB23DD" w:rsidRDefault="0036546D" w:rsidP="00DF717E">
      <w:pPr>
        <w:ind w:firstLine="426"/>
        <w:jc w:val="both"/>
        <w:rPr>
          <w:b/>
          <w:sz w:val="22"/>
          <w:szCs w:val="22"/>
        </w:rPr>
      </w:pPr>
      <w:r w:rsidRPr="00CB23DD">
        <w:rPr>
          <w:b/>
          <w:sz w:val="22"/>
          <w:szCs w:val="22"/>
        </w:rPr>
        <w:t>4. Наименование и количество поставляемого Товара:</w:t>
      </w:r>
    </w:p>
    <w:p w14:paraId="1D5E1905" w14:textId="77777777" w:rsidR="009E022E" w:rsidRPr="00CB23DD" w:rsidRDefault="009E022E" w:rsidP="00F03D75">
      <w:pPr>
        <w:ind w:firstLine="426"/>
        <w:jc w:val="both"/>
        <w:rPr>
          <w:b/>
          <w:sz w:val="22"/>
          <w:szCs w:val="22"/>
        </w:rPr>
      </w:pPr>
    </w:p>
    <w:tbl>
      <w:tblPr>
        <w:tblStyle w:val="a4"/>
        <w:tblW w:w="0" w:type="auto"/>
        <w:tblLook w:val="04A0" w:firstRow="1" w:lastRow="0" w:firstColumn="1" w:lastColumn="0" w:noHBand="0" w:noVBand="1"/>
      </w:tblPr>
      <w:tblGrid>
        <w:gridCol w:w="558"/>
        <w:gridCol w:w="6684"/>
        <w:gridCol w:w="1125"/>
        <w:gridCol w:w="978"/>
      </w:tblGrid>
      <w:tr w:rsidR="00803069" w:rsidRPr="00CB23DD" w14:paraId="1D5E190A" w14:textId="77777777" w:rsidTr="00107160">
        <w:tc>
          <w:tcPr>
            <w:tcW w:w="558" w:type="dxa"/>
          </w:tcPr>
          <w:p w14:paraId="1D5E1906" w14:textId="77777777" w:rsidR="009E022E" w:rsidRPr="00CB23DD" w:rsidRDefault="0036546D" w:rsidP="00FC4AD4">
            <w:pPr>
              <w:jc w:val="center"/>
              <w:rPr>
                <w:b/>
                <w:sz w:val="22"/>
                <w:szCs w:val="22"/>
              </w:rPr>
            </w:pPr>
            <w:r w:rsidRPr="00CB23DD">
              <w:rPr>
                <w:b/>
                <w:sz w:val="22"/>
                <w:szCs w:val="22"/>
              </w:rPr>
              <w:t>№ п/п</w:t>
            </w:r>
          </w:p>
        </w:tc>
        <w:tc>
          <w:tcPr>
            <w:tcW w:w="6684" w:type="dxa"/>
          </w:tcPr>
          <w:p w14:paraId="1D5E1907" w14:textId="77777777" w:rsidR="009E022E" w:rsidRPr="00CB23DD" w:rsidRDefault="0036546D" w:rsidP="00FC4AD4">
            <w:pPr>
              <w:jc w:val="center"/>
              <w:rPr>
                <w:b/>
                <w:sz w:val="22"/>
                <w:szCs w:val="22"/>
              </w:rPr>
            </w:pPr>
            <w:r w:rsidRPr="00CB23DD">
              <w:rPr>
                <w:b/>
                <w:sz w:val="22"/>
                <w:szCs w:val="22"/>
              </w:rPr>
              <w:t>Наименование товара</w:t>
            </w:r>
          </w:p>
        </w:tc>
        <w:tc>
          <w:tcPr>
            <w:tcW w:w="1125" w:type="dxa"/>
          </w:tcPr>
          <w:p w14:paraId="1D5E1908" w14:textId="77777777" w:rsidR="009E022E" w:rsidRPr="00CB23DD" w:rsidRDefault="0036546D" w:rsidP="00FC4AD4">
            <w:pPr>
              <w:jc w:val="center"/>
              <w:rPr>
                <w:b/>
                <w:sz w:val="22"/>
                <w:szCs w:val="22"/>
              </w:rPr>
            </w:pPr>
            <w:r w:rsidRPr="00CB23DD">
              <w:rPr>
                <w:b/>
                <w:sz w:val="22"/>
                <w:szCs w:val="22"/>
              </w:rPr>
              <w:t>Ед. изм.</w:t>
            </w:r>
          </w:p>
        </w:tc>
        <w:tc>
          <w:tcPr>
            <w:tcW w:w="978" w:type="dxa"/>
          </w:tcPr>
          <w:p w14:paraId="1D5E1909" w14:textId="77777777" w:rsidR="009E022E" w:rsidRPr="00CB23DD" w:rsidRDefault="0036546D" w:rsidP="00FC4AD4">
            <w:pPr>
              <w:jc w:val="center"/>
              <w:rPr>
                <w:b/>
                <w:sz w:val="22"/>
                <w:szCs w:val="22"/>
              </w:rPr>
            </w:pPr>
            <w:r w:rsidRPr="00CB23DD">
              <w:rPr>
                <w:b/>
                <w:sz w:val="22"/>
                <w:szCs w:val="22"/>
              </w:rPr>
              <w:t>Кол-во, ед.</w:t>
            </w:r>
          </w:p>
        </w:tc>
      </w:tr>
      <w:tr w:rsidR="00803069" w:rsidRPr="00CB23DD" w14:paraId="1D5E190F" w14:textId="77777777" w:rsidTr="00107160">
        <w:tc>
          <w:tcPr>
            <w:tcW w:w="558" w:type="dxa"/>
          </w:tcPr>
          <w:p w14:paraId="1D5E190B" w14:textId="77777777" w:rsidR="004B3AD0" w:rsidRPr="00CB23DD" w:rsidRDefault="0036546D" w:rsidP="001A128B">
            <w:pPr>
              <w:jc w:val="center"/>
              <w:rPr>
                <w:sz w:val="22"/>
                <w:szCs w:val="22"/>
              </w:rPr>
            </w:pPr>
            <w:r w:rsidRPr="00CB23DD">
              <w:rPr>
                <w:sz w:val="22"/>
                <w:szCs w:val="22"/>
              </w:rPr>
              <w:t>1</w:t>
            </w:r>
          </w:p>
        </w:tc>
        <w:tc>
          <w:tcPr>
            <w:tcW w:w="6684" w:type="dxa"/>
            <w:tcBorders>
              <w:top w:val="single" w:sz="4" w:space="0" w:color="auto"/>
              <w:left w:val="single" w:sz="4" w:space="0" w:color="auto"/>
              <w:bottom w:val="single" w:sz="4" w:space="0" w:color="auto"/>
              <w:right w:val="single" w:sz="4" w:space="0" w:color="auto"/>
            </w:tcBorders>
            <w:shd w:val="clear" w:color="auto" w:fill="auto"/>
            <w:vAlign w:val="center"/>
          </w:tcPr>
          <w:p w14:paraId="1D5E190C" w14:textId="207860FC" w:rsidR="004B3AD0" w:rsidRPr="00CB23DD" w:rsidRDefault="0036546D" w:rsidP="00DB6F4C">
            <w:pPr>
              <w:rPr>
                <w:sz w:val="22"/>
                <w:szCs w:val="22"/>
              </w:rPr>
            </w:pPr>
            <w:r w:rsidRPr="00CB23DD">
              <w:rPr>
                <w:color w:val="000000"/>
                <w:sz w:val="22"/>
                <w:szCs w:val="22"/>
              </w:rPr>
              <w:t xml:space="preserve">Автошампунь концентрированный. Объем не менее </w:t>
            </w:r>
            <w:proofErr w:type="spellStart"/>
            <w:r w:rsidRPr="00CB23DD">
              <w:rPr>
                <w:color w:val="000000"/>
                <w:sz w:val="22"/>
                <w:szCs w:val="22"/>
              </w:rPr>
              <w:t>5л</w:t>
            </w:r>
            <w:proofErr w:type="spellEnd"/>
            <w:r w:rsidRPr="00CB23DD">
              <w:rPr>
                <w:color w:val="000000"/>
                <w:sz w:val="22"/>
                <w:szCs w:val="22"/>
              </w:rPr>
              <w:t xml:space="preserve">, не более </w:t>
            </w:r>
            <w:proofErr w:type="spellStart"/>
            <w:r w:rsidRPr="00CB23DD">
              <w:rPr>
                <w:color w:val="000000"/>
                <w:sz w:val="22"/>
                <w:szCs w:val="22"/>
              </w:rPr>
              <w:t>6л</w:t>
            </w:r>
            <w:proofErr w:type="spellEnd"/>
            <w:r w:rsidR="00CB23DD">
              <w:rPr>
                <w:color w:val="000000"/>
                <w:sz w:val="22"/>
                <w:szCs w:val="22"/>
              </w:rPr>
              <w:t>.</w:t>
            </w:r>
            <w:r w:rsidRPr="00CB23DD">
              <w:rPr>
                <w:color w:val="000000"/>
                <w:sz w:val="22"/>
                <w:szCs w:val="22"/>
              </w:rPr>
              <w:br/>
              <w:t>Свойства: высокопенящийся, профессиональный</w:t>
            </w:r>
            <w:r w:rsidRPr="00CB23DD">
              <w:rPr>
                <w:color w:val="000000"/>
                <w:sz w:val="22"/>
                <w:szCs w:val="22"/>
              </w:rPr>
              <w:br/>
              <w:t>Вид мойки: бесконтактная</w:t>
            </w:r>
            <w:r w:rsidRPr="00CB23DD">
              <w:rPr>
                <w:color w:val="000000"/>
                <w:sz w:val="22"/>
                <w:szCs w:val="22"/>
              </w:rPr>
              <w:br/>
              <w:t>Добавки: антикоррозийные добавки</w:t>
            </w:r>
            <w:r w:rsidRPr="00CB23DD">
              <w:rPr>
                <w:color w:val="000000"/>
                <w:sz w:val="22"/>
                <w:szCs w:val="22"/>
              </w:rPr>
              <w:br/>
              <w:t>Особенности: от пятен масла, от следов насекомых</w:t>
            </w:r>
            <w:r w:rsidRPr="00CB23DD">
              <w:rPr>
                <w:color w:val="000000"/>
                <w:sz w:val="22"/>
                <w:szCs w:val="22"/>
              </w:rPr>
              <w:br/>
              <w:t>Состав: анионные ПАВ 5-15%,</w:t>
            </w:r>
            <w:r w:rsidRPr="00CB23DD">
              <w:rPr>
                <w:color w:val="000000"/>
                <w:sz w:val="22"/>
                <w:szCs w:val="22"/>
              </w:rPr>
              <w:br/>
              <w:t xml:space="preserve">неионогенные ПАВ &lt; 5%, </w:t>
            </w:r>
            <w:r w:rsidRPr="00CB23DD">
              <w:rPr>
                <w:color w:val="000000"/>
                <w:sz w:val="22"/>
                <w:szCs w:val="22"/>
              </w:rPr>
              <w:br/>
              <w:t>эфиры гликолей &lt; 5%,</w:t>
            </w:r>
            <w:r w:rsidRPr="00CB23DD">
              <w:rPr>
                <w:color w:val="000000"/>
                <w:sz w:val="22"/>
                <w:szCs w:val="22"/>
              </w:rPr>
              <w:br/>
              <w:t xml:space="preserve">хелатирующие добавки </w:t>
            </w:r>
            <w:r w:rsidRPr="00CB23DD">
              <w:rPr>
                <w:color w:val="000000"/>
                <w:sz w:val="22"/>
                <w:szCs w:val="22"/>
              </w:rPr>
              <w:br/>
              <w:t xml:space="preserve">5-15 %, регулятор рН 5-15%, </w:t>
            </w:r>
            <w:r w:rsidRPr="00CB23DD">
              <w:rPr>
                <w:color w:val="000000"/>
                <w:sz w:val="22"/>
                <w:szCs w:val="22"/>
              </w:rPr>
              <w:br/>
              <w:t>краситель &lt; 1%, вода</w:t>
            </w:r>
          </w:p>
        </w:tc>
        <w:tc>
          <w:tcPr>
            <w:tcW w:w="1125" w:type="dxa"/>
          </w:tcPr>
          <w:p w14:paraId="1D5E190D" w14:textId="31416ADB" w:rsidR="004B3AD0" w:rsidRPr="00CB23DD" w:rsidRDefault="006B58F3" w:rsidP="006C2E46">
            <w:pPr>
              <w:jc w:val="center"/>
              <w:rPr>
                <w:sz w:val="22"/>
                <w:szCs w:val="22"/>
              </w:rPr>
            </w:pPr>
            <w:r w:rsidRPr="00CB23DD">
              <w:rPr>
                <w:sz w:val="22"/>
                <w:szCs w:val="22"/>
              </w:rPr>
              <w:t>Ш</w:t>
            </w:r>
            <w:r w:rsidR="0036546D" w:rsidRPr="00CB23DD">
              <w:rPr>
                <w:sz w:val="22"/>
                <w:szCs w:val="22"/>
              </w:rPr>
              <w:t>т</w:t>
            </w:r>
            <w:r>
              <w:rPr>
                <w:sz w:val="22"/>
                <w:szCs w:val="22"/>
              </w:rPr>
              <w:t>.</w:t>
            </w:r>
          </w:p>
        </w:tc>
        <w:tc>
          <w:tcPr>
            <w:tcW w:w="978" w:type="dxa"/>
          </w:tcPr>
          <w:p w14:paraId="1D5E190E" w14:textId="77777777" w:rsidR="004B3AD0" w:rsidRPr="00CB23DD" w:rsidRDefault="0036546D" w:rsidP="006C2E46">
            <w:pPr>
              <w:jc w:val="center"/>
              <w:rPr>
                <w:sz w:val="22"/>
                <w:szCs w:val="22"/>
              </w:rPr>
            </w:pPr>
            <w:r w:rsidRPr="00CB23DD">
              <w:rPr>
                <w:sz w:val="22"/>
                <w:szCs w:val="22"/>
              </w:rPr>
              <w:t>10</w:t>
            </w:r>
          </w:p>
        </w:tc>
      </w:tr>
      <w:tr w:rsidR="00803069" w:rsidRPr="00CB23DD" w14:paraId="1D5E1914" w14:textId="77777777" w:rsidTr="00107160">
        <w:tc>
          <w:tcPr>
            <w:tcW w:w="558" w:type="dxa"/>
          </w:tcPr>
          <w:p w14:paraId="1D5E1910" w14:textId="77777777" w:rsidR="009E022E" w:rsidRPr="00CB23DD" w:rsidRDefault="0036546D" w:rsidP="001A128B">
            <w:pPr>
              <w:jc w:val="center"/>
              <w:rPr>
                <w:sz w:val="22"/>
                <w:szCs w:val="22"/>
              </w:rPr>
            </w:pPr>
            <w:r w:rsidRPr="00CB23DD">
              <w:rPr>
                <w:sz w:val="22"/>
                <w:szCs w:val="22"/>
              </w:rPr>
              <w:t>2</w:t>
            </w:r>
          </w:p>
        </w:tc>
        <w:tc>
          <w:tcPr>
            <w:tcW w:w="6684" w:type="dxa"/>
            <w:tcBorders>
              <w:top w:val="nil"/>
              <w:left w:val="single" w:sz="4" w:space="0" w:color="auto"/>
              <w:bottom w:val="single" w:sz="4" w:space="0" w:color="auto"/>
              <w:right w:val="single" w:sz="4" w:space="0" w:color="auto"/>
            </w:tcBorders>
            <w:shd w:val="clear" w:color="auto" w:fill="auto"/>
            <w:vAlign w:val="bottom"/>
          </w:tcPr>
          <w:p w14:paraId="0B4023A7" w14:textId="77777777" w:rsidR="00AF3F55" w:rsidRPr="00CB23DD" w:rsidRDefault="0036546D" w:rsidP="00DB3B3D">
            <w:pPr>
              <w:rPr>
                <w:color w:val="000000"/>
                <w:sz w:val="22"/>
                <w:szCs w:val="22"/>
              </w:rPr>
            </w:pPr>
            <w:r w:rsidRPr="00CB23DD">
              <w:rPr>
                <w:color w:val="000000"/>
                <w:sz w:val="22"/>
                <w:szCs w:val="22"/>
              </w:rPr>
              <w:t xml:space="preserve">Бумага туалетная не менее 2-х слойная. </w:t>
            </w:r>
          </w:p>
          <w:p w14:paraId="5B53AF9C" w14:textId="77777777" w:rsidR="00AF3F55" w:rsidRPr="00CB23DD" w:rsidRDefault="0036546D" w:rsidP="00DB3B3D">
            <w:pPr>
              <w:rPr>
                <w:color w:val="000000"/>
                <w:sz w:val="22"/>
                <w:szCs w:val="22"/>
              </w:rPr>
            </w:pPr>
            <w:r w:rsidRPr="00CB23DD">
              <w:rPr>
                <w:color w:val="000000"/>
                <w:sz w:val="22"/>
                <w:szCs w:val="22"/>
              </w:rPr>
              <w:t xml:space="preserve">Длина не менее 160 м. </w:t>
            </w:r>
          </w:p>
          <w:p w14:paraId="65964EB8" w14:textId="77777777" w:rsidR="00AF3F55" w:rsidRPr="00CB23DD" w:rsidRDefault="0036546D" w:rsidP="00DB3B3D">
            <w:pPr>
              <w:rPr>
                <w:color w:val="000000"/>
                <w:sz w:val="22"/>
                <w:szCs w:val="22"/>
              </w:rPr>
            </w:pPr>
            <w:r w:rsidRPr="00CB23DD">
              <w:rPr>
                <w:color w:val="000000"/>
                <w:sz w:val="22"/>
                <w:szCs w:val="22"/>
              </w:rPr>
              <w:t xml:space="preserve">Цвет: белая. </w:t>
            </w:r>
          </w:p>
          <w:p w14:paraId="365342EE" w14:textId="49D6C1E6" w:rsidR="009B5FB1" w:rsidRPr="00CB23DD" w:rsidRDefault="0036546D" w:rsidP="00DB3B3D">
            <w:pPr>
              <w:rPr>
                <w:color w:val="000000" w:themeColor="text1"/>
                <w:sz w:val="22"/>
                <w:szCs w:val="22"/>
              </w:rPr>
            </w:pPr>
            <w:r w:rsidRPr="006B58F3">
              <w:rPr>
                <w:color w:val="000000" w:themeColor="text1"/>
                <w:sz w:val="22"/>
                <w:szCs w:val="22"/>
              </w:rPr>
              <w:t>Диаметр 18 с</w:t>
            </w:r>
            <w:r w:rsidR="009B5FB1" w:rsidRPr="00CB23DD">
              <w:rPr>
                <w:color w:val="000000" w:themeColor="text1"/>
                <w:sz w:val="22"/>
                <w:szCs w:val="22"/>
              </w:rPr>
              <w:t>м.</w:t>
            </w:r>
            <w:r w:rsidRPr="006B58F3">
              <w:rPr>
                <w:color w:val="000000" w:themeColor="text1"/>
                <w:sz w:val="22"/>
                <w:szCs w:val="22"/>
              </w:rPr>
              <w:t xml:space="preserve"> </w:t>
            </w:r>
          </w:p>
          <w:p w14:paraId="546CDDB7" w14:textId="77777777" w:rsidR="009B5FB1" w:rsidRPr="00CB23DD" w:rsidRDefault="009B5FB1" w:rsidP="00DB3B3D">
            <w:pPr>
              <w:rPr>
                <w:color w:val="000000" w:themeColor="text1"/>
                <w:sz w:val="22"/>
                <w:szCs w:val="22"/>
              </w:rPr>
            </w:pPr>
            <w:r w:rsidRPr="00CB23DD">
              <w:rPr>
                <w:color w:val="000000" w:themeColor="text1"/>
                <w:sz w:val="22"/>
                <w:szCs w:val="22"/>
              </w:rPr>
              <w:t>Состав:</w:t>
            </w:r>
            <w:r w:rsidR="0036546D" w:rsidRPr="006B58F3">
              <w:rPr>
                <w:color w:val="000000" w:themeColor="text1"/>
                <w:sz w:val="22"/>
                <w:szCs w:val="22"/>
              </w:rPr>
              <w:t xml:space="preserve"> целлюлоза</w:t>
            </w:r>
            <w:r w:rsidRPr="00CB23DD">
              <w:rPr>
                <w:color w:val="000000" w:themeColor="text1"/>
                <w:sz w:val="22"/>
                <w:szCs w:val="22"/>
              </w:rPr>
              <w:t xml:space="preserve"> 100%.</w:t>
            </w:r>
          </w:p>
          <w:p w14:paraId="1D5E1911" w14:textId="6F828833" w:rsidR="009E022E" w:rsidRPr="00CB23DD" w:rsidRDefault="0036546D" w:rsidP="00DB3B3D">
            <w:pPr>
              <w:rPr>
                <w:b/>
                <w:sz w:val="22"/>
                <w:szCs w:val="22"/>
              </w:rPr>
            </w:pPr>
            <w:r w:rsidRPr="00CB23DD">
              <w:rPr>
                <w:color w:val="000000" w:themeColor="text1"/>
                <w:sz w:val="22"/>
                <w:szCs w:val="22"/>
              </w:rPr>
              <w:t>ГОСТ Р 52354-2005</w:t>
            </w:r>
          </w:p>
        </w:tc>
        <w:tc>
          <w:tcPr>
            <w:tcW w:w="1125" w:type="dxa"/>
            <w:tcBorders>
              <w:top w:val="nil"/>
              <w:left w:val="nil"/>
              <w:bottom w:val="single" w:sz="4" w:space="0" w:color="auto"/>
              <w:right w:val="nil"/>
            </w:tcBorders>
            <w:shd w:val="clear" w:color="auto" w:fill="auto"/>
            <w:vAlign w:val="center"/>
          </w:tcPr>
          <w:p w14:paraId="1D5E1912" w14:textId="36586532" w:rsidR="009E022E" w:rsidRPr="00CB23DD" w:rsidRDefault="006B58F3" w:rsidP="006C2E46">
            <w:pPr>
              <w:jc w:val="center"/>
              <w:rPr>
                <w:sz w:val="22"/>
                <w:szCs w:val="22"/>
              </w:rPr>
            </w:pPr>
            <w:proofErr w:type="spellStart"/>
            <w:r w:rsidRPr="00CB23DD">
              <w:rPr>
                <w:sz w:val="22"/>
                <w:szCs w:val="22"/>
              </w:rPr>
              <w:t>Р</w:t>
            </w:r>
            <w:r w:rsidR="0036546D" w:rsidRPr="00CB23DD">
              <w:rPr>
                <w:sz w:val="22"/>
                <w:szCs w:val="22"/>
              </w:rPr>
              <w:t>ул</w:t>
            </w:r>
            <w:proofErr w:type="spellEnd"/>
            <w:r>
              <w:rPr>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13" w14:textId="77777777" w:rsidR="009E022E" w:rsidRPr="00CB23DD" w:rsidRDefault="0036546D" w:rsidP="006C2E46">
            <w:pPr>
              <w:jc w:val="center"/>
              <w:rPr>
                <w:b/>
                <w:sz w:val="22"/>
                <w:szCs w:val="22"/>
              </w:rPr>
            </w:pPr>
            <w:r w:rsidRPr="00CB23DD">
              <w:rPr>
                <w:color w:val="000000"/>
                <w:sz w:val="22"/>
                <w:szCs w:val="22"/>
              </w:rPr>
              <w:t>540</w:t>
            </w:r>
          </w:p>
        </w:tc>
      </w:tr>
      <w:tr w:rsidR="00803069" w:rsidRPr="00CB23DD" w14:paraId="1D5E1919" w14:textId="77777777" w:rsidTr="00107160">
        <w:tc>
          <w:tcPr>
            <w:tcW w:w="558" w:type="dxa"/>
          </w:tcPr>
          <w:p w14:paraId="1D5E1915" w14:textId="77777777" w:rsidR="009E022E" w:rsidRPr="00CB23DD" w:rsidRDefault="0036546D" w:rsidP="001A128B">
            <w:pPr>
              <w:jc w:val="center"/>
              <w:rPr>
                <w:sz w:val="22"/>
                <w:szCs w:val="22"/>
              </w:rPr>
            </w:pPr>
            <w:r w:rsidRPr="00CB23DD">
              <w:rPr>
                <w:sz w:val="22"/>
                <w:szCs w:val="22"/>
              </w:rPr>
              <w:lastRenderedPageBreak/>
              <w:t>3</w:t>
            </w:r>
          </w:p>
        </w:tc>
        <w:tc>
          <w:tcPr>
            <w:tcW w:w="6684" w:type="dxa"/>
            <w:tcBorders>
              <w:top w:val="nil"/>
              <w:left w:val="single" w:sz="4" w:space="0" w:color="auto"/>
              <w:bottom w:val="single" w:sz="4" w:space="0" w:color="auto"/>
              <w:right w:val="single" w:sz="4" w:space="0" w:color="auto"/>
            </w:tcBorders>
            <w:shd w:val="clear" w:color="auto" w:fill="auto"/>
            <w:vAlign w:val="center"/>
          </w:tcPr>
          <w:p w14:paraId="1D5E1916" w14:textId="49978743" w:rsidR="009E022E" w:rsidRPr="00CB23DD" w:rsidRDefault="0036546D" w:rsidP="00DB3B3D">
            <w:pPr>
              <w:rPr>
                <w:b/>
                <w:sz w:val="22"/>
                <w:szCs w:val="22"/>
              </w:rPr>
            </w:pPr>
            <w:r w:rsidRPr="00CB23DD">
              <w:rPr>
                <w:color w:val="000000"/>
                <w:sz w:val="22"/>
                <w:szCs w:val="22"/>
              </w:rPr>
              <w:t>Веник</w:t>
            </w:r>
            <w:r w:rsidR="00AF3F55" w:rsidRPr="00CB23DD">
              <w:rPr>
                <w:color w:val="000000"/>
                <w:sz w:val="22"/>
                <w:szCs w:val="22"/>
              </w:rPr>
              <w:t>.</w:t>
            </w:r>
            <w:r w:rsidRPr="00CB23DD">
              <w:rPr>
                <w:color w:val="000000"/>
                <w:sz w:val="22"/>
                <w:szCs w:val="22"/>
              </w:rPr>
              <w:t xml:space="preserve"> </w:t>
            </w:r>
            <w:r w:rsidRPr="00CB23DD">
              <w:rPr>
                <w:color w:val="000000"/>
                <w:sz w:val="22"/>
                <w:szCs w:val="22"/>
              </w:rPr>
              <w:br/>
              <w:t xml:space="preserve">Материал </w:t>
            </w:r>
            <w:r w:rsidR="00AF3F55" w:rsidRPr="00CB23DD">
              <w:rPr>
                <w:color w:val="000000"/>
                <w:sz w:val="22"/>
                <w:szCs w:val="22"/>
              </w:rPr>
              <w:t>–</w:t>
            </w:r>
            <w:r w:rsidRPr="00CB23DD">
              <w:rPr>
                <w:color w:val="000000"/>
                <w:sz w:val="22"/>
                <w:szCs w:val="22"/>
              </w:rPr>
              <w:t xml:space="preserve"> сорго</w:t>
            </w:r>
            <w:r w:rsidR="00AF3F55" w:rsidRPr="00CB23DD">
              <w:rPr>
                <w:color w:val="000000"/>
                <w:sz w:val="22"/>
                <w:szCs w:val="22"/>
              </w:rPr>
              <w:t>.</w:t>
            </w:r>
            <w:r w:rsidRPr="00CB23DD">
              <w:rPr>
                <w:color w:val="000000"/>
                <w:sz w:val="22"/>
                <w:szCs w:val="22"/>
              </w:rPr>
              <w:t xml:space="preserve"> </w:t>
            </w:r>
            <w:r w:rsidRPr="00CB23DD">
              <w:rPr>
                <w:color w:val="000000"/>
                <w:sz w:val="22"/>
                <w:szCs w:val="22"/>
              </w:rPr>
              <w:br/>
              <w:t>Тип - люкс, 3х прошивной</w:t>
            </w:r>
            <w:r w:rsidR="00AF3F55" w:rsidRPr="00CB23DD">
              <w:rPr>
                <w:color w:val="000000"/>
                <w:sz w:val="22"/>
                <w:szCs w:val="22"/>
              </w:rPr>
              <w:t>.</w:t>
            </w:r>
          </w:p>
        </w:tc>
        <w:tc>
          <w:tcPr>
            <w:tcW w:w="1125" w:type="dxa"/>
            <w:tcBorders>
              <w:top w:val="nil"/>
              <w:left w:val="nil"/>
              <w:bottom w:val="single" w:sz="4" w:space="0" w:color="auto"/>
              <w:right w:val="nil"/>
            </w:tcBorders>
            <w:shd w:val="clear" w:color="auto" w:fill="auto"/>
            <w:vAlign w:val="center"/>
          </w:tcPr>
          <w:p w14:paraId="1D5E1917" w14:textId="7825B8ED" w:rsidR="009E022E" w:rsidRPr="00CB23DD" w:rsidRDefault="006B58F3" w:rsidP="006C2E46">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18" w14:textId="77777777" w:rsidR="009E022E" w:rsidRPr="00CB23DD" w:rsidRDefault="0036546D" w:rsidP="006C2E46">
            <w:pPr>
              <w:jc w:val="center"/>
              <w:rPr>
                <w:b/>
                <w:sz w:val="22"/>
                <w:szCs w:val="22"/>
              </w:rPr>
            </w:pPr>
            <w:r w:rsidRPr="00CB23DD">
              <w:rPr>
                <w:color w:val="000000"/>
                <w:sz w:val="22"/>
                <w:szCs w:val="22"/>
              </w:rPr>
              <w:t>25</w:t>
            </w:r>
          </w:p>
        </w:tc>
      </w:tr>
      <w:tr w:rsidR="00803069" w:rsidRPr="00CB23DD" w14:paraId="1D5E191E" w14:textId="77777777" w:rsidTr="00107160">
        <w:tc>
          <w:tcPr>
            <w:tcW w:w="558" w:type="dxa"/>
          </w:tcPr>
          <w:p w14:paraId="1D5E191A" w14:textId="77777777" w:rsidR="009E022E" w:rsidRPr="00CB23DD" w:rsidRDefault="0036546D" w:rsidP="001A128B">
            <w:pPr>
              <w:jc w:val="center"/>
              <w:rPr>
                <w:sz w:val="22"/>
                <w:szCs w:val="22"/>
              </w:rPr>
            </w:pPr>
            <w:r w:rsidRPr="00CB23DD">
              <w:rPr>
                <w:sz w:val="22"/>
                <w:szCs w:val="22"/>
              </w:rPr>
              <w:t>4</w:t>
            </w:r>
          </w:p>
        </w:tc>
        <w:tc>
          <w:tcPr>
            <w:tcW w:w="6684" w:type="dxa"/>
            <w:tcBorders>
              <w:top w:val="nil"/>
              <w:left w:val="single" w:sz="4" w:space="0" w:color="auto"/>
              <w:bottom w:val="single" w:sz="4" w:space="0" w:color="auto"/>
              <w:right w:val="single" w:sz="4" w:space="0" w:color="auto"/>
            </w:tcBorders>
            <w:shd w:val="clear" w:color="auto" w:fill="auto"/>
            <w:vAlign w:val="bottom"/>
          </w:tcPr>
          <w:p w14:paraId="72F68766" w14:textId="3AB208EC" w:rsidR="00AF3F55" w:rsidRPr="00CB23DD" w:rsidRDefault="0036546D" w:rsidP="00DB3B3D">
            <w:pPr>
              <w:rPr>
                <w:color w:val="000000"/>
                <w:sz w:val="22"/>
                <w:szCs w:val="22"/>
              </w:rPr>
            </w:pPr>
            <w:r w:rsidRPr="00CB23DD">
              <w:rPr>
                <w:color w:val="000000"/>
                <w:sz w:val="22"/>
                <w:szCs w:val="22"/>
              </w:rPr>
              <w:t xml:space="preserve">Губки для мытья посуды </w:t>
            </w:r>
            <w:r w:rsidR="00AF3F55" w:rsidRPr="00CB23DD">
              <w:rPr>
                <w:color w:val="000000"/>
                <w:sz w:val="22"/>
                <w:szCs w:val="22"/>
              </w:rPr>
              <w:t>п</w:t>
            </w:r>
            <w:r w:rsidRPr="00CB23DD">
              <w:rPr>
                <w:color w:val="000000"/>
                <w:sz w:val="22"/>
                <w:szCs w:val="22"/>
              </w:rPr>
              <w:t>оролоновые.</w:t>
            </w:r>
          </w:p>
          <w:p w14:paraId="04C381D5" w14:textId="5B0D208C" w:rsidR="00AF3F55" w:rsidRPr="00CB23DD" w:rsidRDefault="0036546D" w:rsidP="00DB3B3D">
            <w:pPr>
              <w:rPr>
                <w:color w:val="000000"/>
                <w:sz w:val="22"/>
                <w:szCs w:val="22"/>
              </w:rPr>
            </w:pPr>
            <w:r w:rsidRPr="00CB23DD">
              <w:rPr>
                <w:color w:val="000000"/>
                <w:sz w:val="22"/>
                <w:szCs w:val="22"/>
              </w:rPr>
              <w:t xml:space="preserve">Размер: не менее 27*64*96*мм, не более 30*65*100 мм. </w:t>
            </w:r>
          </w:p>
          <w:p w14:paraId="1D5E191B" w14:textId="72278030" w:rsidR="009E022E" w:rsidRPr="00CB23DD" w:rsidRDefault="0036546D" w:rsidP="00DB3B3D">
            <w:pPr>
              <w:rPr>
                <w:b/>
                <w:sz w:val="22"/>
                <w:szCs w:val="22"/>
              </w:rPr>
            </w:pPr>
            <w:r w:rsidRPr="00CB23DD">
              <w:rPr>
                <w:color w:val="000000"/>
                <w:sz w:val="22"/>
                <w:szCs w:val="22"/>
              </w:rPr>
              <w:t>Количество</w:t>
            </w:r>
            <w:r w:rsidR="00AF3F55" w:rsidRPr="00CB23DD">
              <w:rPr>
                <w:color w:val="000000"/>
                <w:sz w:val="22"/>
                <w:szCs w:val="22"/>
              </w:rPr>
              <w:t xml:space="preserve"> -</w:t>
            </w:r>
            <w:r w:rsidRPr="00CB23DD">
              <w:rPr>
                <w:color w:val="000000"/>
                <w:sz w:val="22"/>
                <w:szCs w:val="22"/>
              </w:rPr>
              <w:t xml:space="preserve"> не менее 10 штук в упаковке.</w:t>
            </w:r>
            <w:r w:rsidR="00AF3F55" w:rsidRPr="00CB23DD">
              <w:rPr>
                <w:color w:val="FF0000"/>
                <w:sz w:val="22"/>
                <w:szCs w:val="22"/>
              </w:rPr>
              <w:t xml:space="preserve"> </w:t>
            </w:r>
          </w:p>
        </w:tc>
        <w:tc>
          <w:tcPr>
            <w:tcW w:w="1125" w:type="dxa"/>
            <w:tcBorders>
              <w:top w:val="nil"/>
              <w:left w:val="nil"/>
              <w:bottom w:val="single" w:sz="4" w:space="0" w:color="auto"/>
              <w:right w:val="nil"/>
            </w:tcBorders>
            <w:shd w:val="clear" w:color="auto" w:fill="auto"/>
            <w:vAlign w:val="center"/>
          </w:tcPr>
          <w:p w14:paraId="1D5E191C" w14:textId="21E10A4E" w:rsidR="009E022E" w:rsidRPr="006B58F3" w:rsidRDefault="006B58F3" w:rsidP="006C2E46">
            <w:pPr>
              <w:jc w:val="center"/>
              <w:rPr>
                <w:sz w:val="22"/>
                <w:szCs w:val="22"/>
              </w:rPr>
            </w:pPr>
            <w:proofErr w:type="spellStart"/>
            <w:r w:rsidRPr="006B58F3">
              <w:rPr>
                <w:sz w:val="22"/>
                <w:szCs w:val="22"/>
              </w:rPr>
              <w:t>Уп</w:t>
            </w:r>
            <w:proofErr w:type="spellEnd"/>
            <w:r>
              <w:rPr>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1D" w14:textId="77777777" w:rsidR="009E022E" w:rsidRPr="00CB23DD" w:rsidRDefault="0036546D" w:rsidP="006C2E46">
            <w:pPr>
              <w:jc w:val="center"/>
              <w:rPr>
                <w:b/>
                <w:sz w:val="22"/>
                <w:szCs w:val="22"/>
              </w:rPr>
            </w:pPr>
            <w:r w:rsidRPr="00CB23DD">
              <w:rPr>
                <w:color w:val="000000"/>
                <w:sz w:val="22"/>
                <w:szCs w:val="22"/>
              </w:rPr>
              <w:t>30</w:t>
            </w:r>
          </w:p>
        </w:tc>
      </w:tr>
      <w:tr w:rsidR="00803069" w:rsidRPr="00CB23DD" w14:paraId="1D5E1923" w14:textId="77777777" w:rsidTr="00107160">
        <w:tc>
          <w:tcPr>
            <w:tcW w:w="558" w:type="dxa"/>
          </w:tcPr>
          <w:p w14:paraId="1D5E191F" w14:textId="77777777" w:rsidR="009E022E" w:rsidRPr="00CB23DD" w:rsidRDefault="0036546D" w:rsidP="001A128B">
            <w:pPr>
              <w:jc w:val="center"/>
              <w:rPr>
                <w:sz w:val="22"/>
                <w:szCs w:val="22"/>
              </w:rPr>
            </w:pPr>
            <w:r w:rsidRPr="00CB23DD">
              <w:rPr>
                <w:sz w:val="22"/>
                <w:szCs w:val="22"/>
              </w:rPr>
              <w:t>5</w:t>
            </w:r>
          </w:p>
        </w:tc>
        <w:tc>
          <w:tcPr>
            <w:tcW w:w="6684" w:type="dxa"/>
            <w:tcBorders>
              <w:top w:val="nil"/>
              <w:left w:val="single" w:sz="4" w:space="0" w:color="auto"/>
              <w:bottom w:val="single" w:sz="4" w:space="0" w:color="auto"/>
              <w:right w:val="single" w:sz="4" w:space="0" w:color="auto"/>
            </w:tcBorders>
            <w:shd w:val="clear" w:color="auto" w:fill="auto"/>
            <w:vAlign w:val="bottom"/>
          </w:tcPr>
          <w:p w14:paraId="1D5E1920" w14:textId="17CA2A82" w:rsidR="009E022E" w:rsidRPr="00CB23DD" w:rsidRDefault="0036546D" w:rsidP="00DB3B3D">
            <w:pPr>
              <w:rPr>
                <w:b/>
                <w:sz w:val="22"/>
                <w:szCs w:val="22"/>
              </w:rPr>
            </w:pPr>
            <w:r w:rsidRPr="00CB23DD">
              <w:rPr>
                <w:color w:val="000000"/>
                <w:sz w:val="22"/>
                <w:szCs w:val="22"/>
              </w:rPr>
              <w:t>Грабли веерные с деревянным черенком.</w:t>
            </w:r>
            <w:r w:rsidRPr="00CB23DD">
              <w:rPr>
                <w:color w:val="000000"/>
                <w:sz w:val="22"/>
                <w:szCs w:val="22"/>
              </w:rPr>
              <w:br/>
              <w:t>Материал зубцов: металл</w:t>
            </w:r>
            <w:r w:rsidRPr="00CB23DD">
              <w:rPr>
                <w:color w:val="000000"/>
                <w:sz w:val="22"/>
                <w:szCs w:val="22"/>
              </w:rPr>
              <w:br/>
              <w:t>Материал ручки: дерево</w:t>
            </w:r>
            <w:r w:rsidRPr="00CB23DD">
              <w:rPr>
                <w:color w:val="000000"/>
                <w:sz w:val="22"/>
                <w:szCs w:val="22"/>
              </w:rPr>
              <w:br/>
              <w:t>Количество зубцов не менее</w:t>
            </w:r>
            <w:r w:rsidR="00AF3F55" w:rsidRPr="00CB23DD">
              <w:rPr>
                <w:color w:val="000000"/>
                <w:sz w:val="22"/>
                <w:szCs w:val="22"/>
              </w:rPr>
              <w:t xml:space="preserve"> 2</w:t>
            </w:r>
            <w:r w:rsidRPr="00CB23DD">
              <w:rPr>
                <w:color w:val="000000"/>
                <w:sz w:val="22"/>
                <w:szCs w:val="22"/>
              </w:rPr>
              <w:t>0 шт</w:t>
            </w:r>
            <w:r w:rsidR="00AF3F55" w:rsidRPr="00CB23DD">
              <w:rPr>
                <w:color w:val="000000"/>
                <w:sz w:val="22"/>
                <w:szCs w:val="22"/>
              </w:rPr>
              <w:t>.</w:t>
            </w:r>
            <w:r w:rsidRPr="00CB23DD">
              <w:rPr>
                <w:color w:val="000000"/>
                <w:sz w:val="22"/>
                <w:szCs w:val="22"/>
              </w:rPr>
              <w:br/>
              <w:t>Ширина рабочей части не менее 37 см</w:t>
            </w:r>
            <w:r w:rsidR="00AF3F55" w:rsidRPr="00CB23DD">
              <w:rPr>
                <w:color w:val="000000"/>
                <w:sz w:val="22"/>
                <w:szCs w:val="22"/>
              </w:rPr>
              <w:t>.</w:t>
            </w:r>
          </w:p>
        </w:tc>
        <w:tc>
          <w:tcPr>
            <w:tcW w:w="1125" w:type="dxa"/>
            <w:tcBorders>
              <w:top w:val="nil"/>
              <w:left w:val="nil"/>
              <w:bottom w:val="single" w:sz="4" w:space="0" w:color="auto"/>
              <w:right w:val="nil"/>
            </w:tcBorders>
            <w:shd w:val="clear" w:color="auto" w:fill="auto"/>
            <w:vAlign w:val="center"/>
          </w:tcPr>
          <w:p w14:paraId="1D5E1921" w14:textId="0B70BD5D" w:rsidR="009E022E" w:rsidRPr="00CB23DD" w:rsidRDefault="006B58F3" w:rsidP="006C2E46">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22" w14:textId="77777777" w:rsidR="009E022E" w:rsidRPr="00CB23DD" w:rsidRDefault="0036546D" w:rsidP="006C2E46">
            <w:pPr>
              <w:jc w:val="center"/>
              <w:rPr>
                <w:b/>
                <w:sz w:val="22"/>
                <w:szCs w:val="22"/>
              </w:rPr>
            </w:pPr>
            <w:r w:rsidRPr="00CB23DD">
              <w:rPr>
                <w:color w:val="000000"/>
                <w:sz w:val="22"/>
                <w:szCs w:val="22"/>
              </w:rPr>
              <w:t>10</w:t>
            </w:r>
          </w:p>
        </w:tc>
      </w:tr>
      <w:tr w:rsidR="00803069" w:rsidRPr="00CB23DD" w14:paraId="1D5E1928" w14:textId="77777777" w:rsidTr="002851BA">
        <w:tc>
          <w:tcPr>
            <w:tcW w:w="558" w:type="dxa"/>
          </w:tcPr>
          <w:p w14:paraId="1D5E1924" w14:textId="77777777" w:rsidR="00F80EBB" w:rsidRPr="00CB23DD" w:rsidRDefault="0036546D" w:rsidP="00F80EBB">
            <w:pPr>
              <w:jc w:val="center"/>
              <w:rPr>
                <w:sz w:val="22"/>
                <w:szCs w:val="22"/>
              </w:rPr>
            </w:pPr>
            <w:r w:rsidRPr="006B58F3">
              <w:rPr>
                <w:sz w:val="22"/>
                <w:szCs w:val="22"/>
              </w:rPr>
              <w:t>6</w:t>
            </w:r>
          </w:p>
        </w:tc>
        <w:tc>
          <w:tcPr>
            <w:tcW w:w="6684" w:type="dxa"/>
          </w:tcPr>
          <w:p w14:paraId="1D5E1925" w14:textId="2608B89D" w:rsidR="00F80EBB" w:rsidRPr="00CB23DD" w:rsidRDefault="0036546D" w:rsidP="00334554">
            <w:pPr>
              <w:rPr>
                <w:color w:val="000000" w:themeColor="text1"/>
                <w:sz w:val="22"/>
                <w:szCs w:val="22"/>
              </w:rPr>
            </w:pPr>
            <w:r w:rsidRPr="00CB23DD">
              <w:rPr>
                <w:color w:val="000000" w:themeColor="text1"/>
                <w:sz w:val="22"/>
                <w:szCs w:val="22"/>
              </w:rPr>
              <w:t xml:space="preserve">Движок для уборки снега </w:t>
            </w:r>
            <w:r w:rsidRPr="006B58F3">
              <w:rPr>
                <w:color w:val="000000" w:themeColor="text1"/>
                <w:sz w:val="22"/>
                <w:szCs w:val="22"/>
              </w:rPr>
              <w:t>формованный с планкой</w:t>
            </w:r>
            <w:r w:rsidRPr="00CB23DD">
              <w:rPr>
                <w:color w:val="000000" w:themeColor="text1"/>
                <w:sz w:val="22"/>
                <w:szCs w:val="22"/>
              </w:rPr>
              <w:br/>
              <w:t>Тип: движок</w:t>
            </w:r>
            <w:r w:rsidRPr="00CB23DD">
              <w:rPr>
                <w:color w:val="000000" w:themeColor="text1"/>
                <w:sz w:val="22"/>
                <w:szCs w:val="22"/>
              </w:rPr>
              <w:br/>
              <w:t>Форма ковша закругленная</w:t>
            </w:r>
            <w:r w:rsidRPr="00CB23DD">
              <w:rPr>
                <w:color w:val="000000" w:themeColor="text1"/>
                <w:sz w:val="22"/>
                <w:szCs w:val="22"/>
              </w:rPr>
              <w:br/>
            </w:r>
            <w:r w:rsidRPr="006B58F3">
              <w:rPr>
                <w:color w:val="000000" w:themeColor="text1"/>
                <w:sz w:val="22"/>
                <w:szCs w:val="22"/>
              </w:rPr>
              <w:t xml:space="preserve">Материал ковша: </w:t>
            </w:r>
            <w:r w:rsidR="00334554" w:rsidRPr="00CB23DD">
              <w:rPr>
                <w:color w:val="000000" w:themeColor="text1"/>
                <w:sz w:val="22"/>
                <w:szCs w:val="22"/>
              </w:rPr>
              <w:t>алюминий</w:t>
            </w:r>
            <w:r w:rsidR="00334554" w:rsidRPr="00CB23DD">
              <w:rPr>
                <w:color w:val="000000" w:themeColor="text1"/>
                <w:sz w:val="22"/>
                <w:szCs w:val="22"/>
              </w:rPr>
              <w:br/>
            </w:r>
            <w:r w:rsidRPr="00CB23DD">
              <w:rPr>
                <w:color w:val="000000" w:themeColor="text1"/>
                <w:sz w:val="22"/>
                <w:szCs w:val="22"/>
              </w:rPr>
              <w:t>С черенком: да</w:t>
            </w:r>
            <w:r w:rsidRPr="00CB23DD">
              <w:rPr>
                <w:color w:val="000000" w:themeColor="text1"/>
                <w:sz w:val="22"/>
                <w:szCs w:val="22"/>
              </w:rPr>
              <w:br/>
              <w:t>Ширина ковша: 75 см+-1</w:t>
            </w:r>
            <w:r w:rsidRPr="00CB23DD">
              <w:rPr>
                <w:color w:val="000000" w:themeColor="text1"/>
                <w:sz w:val="22"/>
                <w:szCs w:val="22"/>
              </w:rPr>
              <w:br/>
              <w:t>Длина ковша: 43 см+-1</w:t>
            </w:r>
            <w:r w:rsidRPr="00CB23DD">
              <w:rPr>
                <w:color w:val="000000" w:themeColor="text1"/>
                <w:sz w:val="22"/>
                <w:szCs w:val="22"/>
              </w:rPr>
              <w:br/>
              <w:t xml:space="preserve">Толщина: 8 мм+-1 </w:t>
            </w:r>
            <w:r w:rsidRPr="00CB23DD">
              <w:rPr>
                <w:color w:val="000000" w:themeColor="text1"/>
                <w:sz w:val="22"/>
                <w:szCs w:val="22"/>
              </w:rPr>
              <w:br/>
              <w:t>Вес: 3,26 кг</w:t>
            </w:r>
            <w:r w:rsidR="001D4FE7" w:rsidRPr="00CB23DD">
              <w:rPr>
                <w:color w:val="000000" w:themeColor="text1"/>
                <w:sz w:val="22"/>
                <w:szCs w:val="22"/>
              </w:rPr>
              <w:t>+-0,2кг</w:t>
            </w:r>
          </w:p>
        </w:tc>
        <w:tc>
          <w:tcPr>
            <w:tcW w:w="1125" w:type="dxa"/>
          </w:tcPr>
          <w:p w14:paraId="1D5E1926" w14:textId="1695EAC5" w:rsidR="00F80EBB" w:rsidRPr="00CB23DD" w:rsidRDefault="006B58F3" w:rsidP="00F80EBB">
            <w:pPr>
              <w:jc w:val="center"/>
              <w:rPr>
                <w:sz w:val="22"/>
                <w:szCs w:val="22"/>
              </w:rPr>
            </w:pPr>
            <w:r w:rsidRPr="00CB23DD">
              <w:rPr>
                <w:sz w:val="22"/>
                <w:szCs w:val="22"/>
              </w:rPr>
              <w:t>Ш</w:t>
            </w:r>
            <w:r w:rsidR="0036546D" w:rsidRPr="00CB23DD">
              <w:rPr>
                <w:sz w:val="22"/>
                <w:szCs w:val="22"/>
              </w:rPr>
              <w:t>т</w:t>
            </w:r>
            <w:r>
              <w:rPr>
                <w:sz w:val="22"/>
                <w:szCs w:val="22"/>
              </w:rPr>
              <w:t>.</w:t>
            </w:r>
          </w:p>
        </w:tc>
        <w:tc>
          <w:tcPr>
            <w:tcW w:w="978" w:type="dxa"/>
          </w:tcPr>
          <w:p w14:paraId="1D5E1927" w14:textId="77777777" w:rsidR="00F80EBB" w:rsidRPr="00CB23DD" w:rsidRDefault="0036546D" w:rsidP="00F80EBB">
            <w:pPr>
              <w:jc w:val="center"/>
              <w:rPr>
                <w:sz w:val="22"/>
                <w:szCs w:val="22"/>
              </w:rPr>
            </w:pPr>
            <w:r w:rsidRPr="00CB23DD">
              <w:rPr>
                <w:sz w:val="22"/>
                <w:szCs w:val="22"/>
              </w:rPr>
              <w:t>4</w:t>
            </w:r>
          </w:p>
        </w:tc>
      </w:tr>
      <w:tr w:rsidR="00803069" w:rsidRPr="00CB23DD" w14:paraId="1D5E192D" w14:textId="77777777" w:rsidTr="00107160">
        <w:tc>
          <w:tcPr>
            <w:tcW w:w="558" w:type="dxa"/>
          </w:tcPr>
          <w:p w14:paraId="1D5E1929" w14:textId="77777777" w:rsidR="00F80EBB" w:rsidRPr="00CB23DD" w:rsidRDefault="0036546D" w:rsidP="00F80EBB">
            <w:pPr>
              <w:jc w:val="center"/>
              <w:rPr>
                <w:sz w:val="22"/>
                <w:szCs w:val="22"/>
              </w:rPr>
            </w:pPr>
            <w:r w:rsidRPr="00CB23DD">
              <w:rPr>
                <w:sz w:val="22"/>
                <w:szCs w:val="22"/>
              </w:rPr>
              <w:t>7</w:t>
            </w:r>
          </w:p>
        </w:tc>
        <w:tc>
          <w:tcPr>
            <w:tcW w:w="6684" w:type="dxa"/>
            <w:tcBorders>
              <w:top w:val="nil"/>
              <w:left w:val="single" w:sz="4" w:space="0" w:color="auto"/>
              <w:bottom w:val="single" w:sz="4" w:space="0" w:color="auto"/>
              <w:right w:val="single" w:sz="4" w:space="0" w:color="auto"/>
            </w:tcBorders>
            <w:shd w:val="clear" w:color="auto" w:fill="auto"/>
            <w:vAlign w:val="bottom"/>
          </w:tcPr>
          <w:p w14:paraId="0C71B625" w14:textId="77777777" w:rsidR="00AF3F55" w:rsidRPr="00CB23DD" w:rsidRDefault="0036546D" w:rsidP="00F80EBB">
            <w:pPr>
              <w:rPr>
                <w:color w:val="000000" w:themeColor="text1"/>
                <w:sz w:val="22"/>
                <w:szCs w:val="22"/>
              </w:rPr>
            </w:pPr>
            <w:r w:rsidRPr="00CB23DD">
              <w:rPr>
                <w:color w:val="000000" w:themeColor="text1"/>
                <w:sz w:val="22"/>
                <w:szCs w:val="22"/>
              </w:rPr>
              <w:t xml:space="preserve">Жидкость для мытья стекол. </w:t>
            </w:r>
          </w:p>
          <w:p w14:paraId="493CD0F6" w14:textId="4DC77011" w:rsidR="00D741ED" w:rsidRPr="00CB23DD" w:rsidRDefault="0036546D" w:rsidP="00F80EBB">
            <w:pPr>
              <w:rPr>
                <w:color w:val="000000" w:themeColor="text1"/>
                <w:sz w:val="22"/>
                <w:szCs w:val="22"/>
              </w:rPr>
            </w:pPr>
            <w:r w:rsidRPr="00CB23DD">
              <w:rPr>
                <w:color w:val="000000" w:themeColor="text1"/>
                <w:sz w:val="22"/>
                <w:szCs w:val="22"/>
              </w:rPr>
              <w:t>Объем не менее 500 мл, не более 600 мл.</w:t>
            </w:r>
          </w:p>
          <w:p w14:paraId="77230A9F" w14:textId="409A20A8" w:rsidR="001D79EF" w:rsidRPr="00CB23DD" w:rsidRDefault="001D79EF" w:rsidP="00F80EBB">
            <w:pPr>
              <w:rPr>
                <w:color w:val="000000" w:themeColor="text1"/>
                <w:sz w:val="22"/>
                <w:szCs w:val="22"/>
              </w:rPr>
            </w:pPr>
            <w:r w:rsidRPr="00CB23DD">
              <w:rPr>
                <w:rStyle w:val="product-classificationfeature"/>
                <w:color w:val="000000" w:themeColor="text1"/>
                <w:sz w:val="22"/>
                <w:szCs w:val="22"/>
                <w:bdr w:val="none" w:sz="0" w:space="0" w:color="auto" w:frame="1"/>
                <w:shd w:val="clear" w:color="auto" w:fill="FFFFFF"/>
              </w:rPr>
              <w:t>Консистенция</w:t>
            </w:r>
            <w:r w:rsidR="000C2F27" w:rsidRPr="00CB23DD">
              <w:rPr>
                <w:rStyle w:val="product-classificationfeature"/>
                <w:color w:val="000000" w:themeColor="text1"/>
                <w:sz w:val="22"/>
                <w:szCs w:val="22"/>
                <w:bdr w:val="none" w:sz="0" w:space="0" w:color="auto" w:frame="1"/>
                <w:shd w:val="clear" w:color="auto" w:fill="FFFFFF"/>
              </w:rPr>
              <w:t xml:space="preserve"> -</w:t>
            </w:r>
            <w:r w:rsidRPr="00CB23DD">
              <w:rPr>
                <w:rStyle w:val="product-classificationvalues"/>
                <w:color w:val="000000" w:themeColor="text1"/>
                <w:sz w:val="22"/>
                <w:szCs w:val="22"/>
                <w:bdr w:val="none" w:sz="0" w:space="0" w:color="auto" w:frame="1"/>
                <w:shd w:val="clear" w:color="auto" w:fill="FFFFFF"/>
              </w:rPr>
              <w:t>жидкость</w:t>
            </w:r>
          </w:p>
          <w:p w14:paraId="452BA255" w14:textId="7450663D" w:rsidR="000C2F27" w:rsidRPr="00CB23DD" w:rsidRDefault="00D741ED" w:rsidP="00F80EBB">
            <w:pPr>
              <w:rPr>
                <w:rStyle w:val="product-classificationvalues"/>
                <w:color w:val="000000" w:themeColor="text1"/>
                <w:sz w:val="22"/>
                <w:szCs w:val="22"/>
                <w:bdr w:val="none" w:sz="0" w:space="0" w:color="auto" w:frame="1"/>
                <w:shd w:val="clear" w:color="auto" w:fill="FFFFFF"/>
              </w:rPr>
            </w:pPr>
            <w:r w:rsidRPr="00CB23DD">
              <w:rPr>
                <w:rStyle w:val="product-classificationfeature"/>
                <w:color w:val="000000" w:themeColor="text1"/>
                <w:sz w:val="22"/>
                <w:szCs w:val="22"/>
                <w:bdr w:val="none" w:sz="0" w:space="0" w:color="auto" w:frame="1"/>
                <w:shd w:val="clear" w:color="auto" w:fill="FFFFFF"/>
              </w:rPr>
              <w:t xml:space="preserve">Степень </w:t>
            </w:r>
            <w:proofErr w:type="spellStart"/>
            <w:r w:rsidRPr="00CB23DD">
              <w:rPr>
                <w:rStyle w:val="product-classificationfeature"/>
                <w:color w:val="000000" w:themeColor="text1"/>
                <w:sz w:val="22"/>
                <w:szCs w:val="22"/>
                <w:bdr w:val="none" w:sz="0" w:space="0" w:color="auto" w:frame="1"/>
                <w:shd w:val="clear" w:color="auto" w:fill="FFFFFF"/>
              </w:rPr>
              <w:t>пенности</w:t>
            </w:r>
            <w:proofErr w:type="spellEnd"/>
            <w:r w:rsidR="000C2F27" w:rsidRPr="00CB23DD">
              <w:rPr>
                <w:rStyle w:val="product-classificationfeature"/>
                <w:color w:val="000000" w:themeColor="text1"/>
                <w:sz w:val="22"/>
                <w:szCs w:val="22"/>
                <w:bdr w:val="none" w:sz="0" w:space="0" w:color="auto" w:frame="1"/>
                <w:shd w:val="clear" w:color="auto" w:fill="FFFFFF"/>
              </w:rPr>
              <w:t xml:space="preserve"> -</w:t>
            </w:r>
            <w:r w:rsidRPr="00CB23DD">
              <w:rPr>
                <w:rStyle w:val="product-classificationfeature"/>
                <w:color w:val="000000" w:themeColor="text1"/>
                <w:sz w:val="22"/>
                <w:szCs w:val="22"/>
                <w:bdr w:val="none" w:sz="0" w:space="0" w:color="auto" w:frame="1"/>
                <w:shd w:val="clear" w:color="auto" w:fill="FFFFFF"/>
              </w:rPr>
              <w:t xml:space="preserve"> </w:t>
            </w:r>
            <w:proofErr w:type="spellStart"/>
            <w:r w:rsidRPr="00CB23DD">
              <w:rPr>
                <w:rStyle w:val="product-classificationvalues"/>
                <w:color w:val="000000" w:themeColor="text1"/>
                <w:sz w:val="22"/>
                <w:szCs w:val="22"/>
                <w:bdr w:val="none" w:sz="0" w:space="0" w:color="auto" w:frame="1"/>
                <w:shd w:val="clear" w:color="auto" w:fill="FFFFFF"/>
              </w:rPr>
              <w:t>среднепенное</w:t>
            </w:r>
            <w:proofErr w:type="spellEnd"/>
          </w:p>
          <w:p w14:paraId="50D60663" w14:textId="0A5DBB6D" w:rsidR="00D741ED" w:rsidRPr="00CB23DD" w:rsidRDefault="000C2F27" w:rsidP="00F80EBB">
            <w:pPr>
              <w:numPr>
                <w:ilvl w:val="0"/>
                <w:numId w:val="2"/>
              </w:numPr>
              <w:ind w:left="0"/>
              <w:rPr>
                <w:color w:val="000000" w:themeColor="text1"/>
                <w:spacing w:val="-4"/>
                <w:sz w:val="22"/>
                <w:szCs w:val="22"/>
              </w:rPr>
            </w:pPr>
            <w:r w:rsidRPr="00CB23DD">
              <w:rPr>
                <w:color w:val="000000" w:themeColor="text1"/>
                <w:spacing w:val="-4"/>
                <w:sz w:val="22"/>
                <w:szCs w:val="22"/>
              </w:rPr>
              <w:t>Особенности: не оставляет следов</w:t>
            </w:r>
            <w:r w:rsidR="0036546D" w:rsidRPr="00CB23DD">
              <w:rPr>
                <w:color w:val="000000" w:themeColor="text1"/>
                <w:sz w:val="22"/>
                <w:szCs w:val="22"/>
              </w:rPr>
              <w:t xml:space="preserve"> </w:t>
            </w:r>
          </w:p>
          <w:p w14:paraId="266E6EC8" w14:textId="26589189" w:rsidR="00AF3F55" w:rsidRPr="00CB23DD" w:rsidRDefault="0036546D" w:rsidP="00F80EBB">
            <w:pPr>
              <w:rPr>
                <w:color w:val="000000" w:themeColor="text1"/>
                <w:sz w:val="22"/>
                <w:szCs w:val="22"/>
              </w:rPr>
            </w:pPr>
            <w:r w:rsidRPr="00CB23DD">
              <w:rPr>
                <w:color w:val="000000" w:themeColor="text1"/>
                <w:sz w:val="22"/>
                <w:szCs w:val="22"/>
              </w:rPr>
              <w:t>С</w:t>
            </w:r>
            <w:r w:rsidR="000C2F27" w:rsidRPr="00CB23DD">
              <w:rPr>
                <w:color w:val="000000" w:themeColor="text1"/>
                <w:sz w:val="22"/>
                <w:szCs w:val="22"/>
              </w:rPr>
              <w:t>одержит спирт -да</w:t>
            </w:r>
            <w:r w:rsidRPr="00CB23DD">
              <w:rPr>
                <w:color w:val="000000" w:themeColor="text1"/>
                <w:sz w:val="22"/>
                <w:szCs w:val="22"/>
              </w:rPr>
              <w:t xml:space="preserve"> </w:t>
            </w:r>
          </w:p>
          <w:p w14:paraId="1D5E192A" w14:textId="01654E03" w:rsidR="00F80EBB" w:rsidRPr="00CB23DD" w:rsidRDefault="0036546D" w:rsidP="00F80EBB">
            <w:pPr>
              <w:rPr>
                <w:b/>
                <w:sz w:val="22"/>
                <w:szCs w:val="22"/>
              </w:rPr>
            </w:pPr>
            <w:r w:rsidRPr="00CB23DD">
              <w:rPr>
                <w:color w:val="000000" w:themeColor="text1"/>
                <w:sz w:val="22"/>
                <w:szCs w:val="22"/>
              </w:rPr>
              <w:t>Вид упаковки: флакон с распылителем.</w:t>
            </w:r>
            <w:r w:rsidRPr="00CB23DD">
              <w:rPr>
                <w:color w:val="000000" w:themeColor="text1"/>
                <w:sz w:val="22"/>
                <w:szCs w:val="22"/>
              </w:rPr>
              <w:br/>
              <w:t xml:space="preserve"> ГОСТ 32478-2013</w:t>
            </w:r>
          </w:p>
        </w:tc>
        <w:tc>
          <w:tcPr>
            <w:tcW w:w="1125" w:type="dxa"/>
            <w:tcBorders>
              <w:top w:val="nil"/>
              <w:left w:val="nil"/>
              <w:bottom w:val="single" w:sz="4" w:space="0" w:color="auto"/>
              <w:right w:val="nil"/>
            </w:tcBorders>
            <w:shd w:val="clear" w:color="auto" w:fill="auto"/>
            <w:vAlign w:val="center"/>
          </w:tcPr>
          <w:p w14:paraId="1D5E192B" w14:textId="38C86F02"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2C" w14:textId="77777777" w:rsidR="00F80EBB" w:rsidRPr="00CB23DD" w:rsidRDefault="0036546D" w:rsidP="00F80EBB">
            <w:pPr>
              <w:jc w:val="center"/>
              <w:rPr>
                <w:b/>
                <w:sz w:val="22"/>
                <w:szCs w:val="22"/>
              </w:rPr>
            </w:pPr>
            <w:r w:rsidRPr="00CB23DD">
              <w:rPr>
                <w:color w:val="000000"/>
                <w:sz w:val="22"/>
                <w:szCs w:val="22"/>
              </w:rPr>
              <w:t>10</w:t>
            </w:r>
          </w:p>
        </w:tc>
      </w:tr>
      <w:tr w:rsidR="00803069" w:rsidRPr="00CB23DD" w14:paraId="1D5E1932" w14:textId="77777777" w:rsidTr="00107160">
        <w:tc>
          <w:tcPr>
            <w:tcW w:w="558" w:type="dxa"/>
          </w:tcPr>
          <w:p w14:paraId="1D5E192E" w14:textId="2F300123" w:rsidR="00F80EBB" w:rsidRPr="00CB23DD" w:rsidRDefault="00AA7194" w:rsidP="00F80EBB">
            <w:pPr>
              <w:jc w:val="center"/>
              <w:rPr>
                <w:sz w:val="22"/>
                <w:szCs w:val="22"/>
              </w:rPr>
            </w:pPr>
            <w:r>
              <w:rPr>
                <w:sz w:val="22"/>
                <w:szCs w:val="22"/>
              </w:rPr>
              <w:t>8</w:t>
            </w:r>
          </w:p>
        </w:tc>
        <w:tc>
          <w:tcPr>
            <w:tcW w:w="6684" w:type="dxa"/>
            <w:tcBorders>
              <w:top w:val="nil"/>
              <w:left w:val="single" w:sz="4" w:space="0" w:color="auto"/>
              <w:bottom w:val="single" w:sz="4" w:space="0" w:color="auto"/>
              <w:right w:val="single" w:sz="4" w:space="0" w:color="auto"/>
            </w:tcBorders>
            <w:shd w:val="clear" w:color="auto" w:fill="auto"/>
            <w:vAlign w:val="center"/>
          </w:tcPr>
          <w:p w14:paraId="42E85A34" w14:textId="77777777" w:rsidR="00AF3F55" w:rsidRPr="00CB23DD" w:rsidRDefault="0036546D" w:rsidP="00F80EBB">
            <w:pPr>
              <w:rPr>
                <w:color w:val="000000"/>
                <w:sz w:val="22"/>
                <w:szCs w:val="22"/>
              </w:rPr>
            </w:pPr>
            <w:r w:rsidRPr="00CB23DD">
              <w:rPr>
                <w:color w:val="000000"/>
                <w:sz w:val="22"/>
                <w:szCs w:val="22"/>
              </w:rPr>
              <w:t xml:space="preserve">Клеенка на тканевой основе. </w:t>
            </w:r>
          </w:p>
          <w:p w14:paraId="3CA1986F" w14:textId="77777777" w:rsidR="00AF3F55" w:rsidRPr="00CB23DD" w:rsidRDefault="0036546D" w:rsidP="00F80EBB">
            <w:pPr>
              <w:rPr>
                <w:color w:val="000000"/>
                <w:sz w:val="22"/>
                <w:szCs w:val="22"/>
              </w:rPr>
            </w:pPr>
            <w:r w:rsidRPr="00CB23DD">
              <w:rPr>
                <w:color w:val="000000"/>
                <w:sz w:val="22"/>
                <w:szCs w:val="22"/>
              </w:rPr>
              <w:t xml:space="preserve">Толщина не менее 0,3 мм. </w:t>
            </w:r>
          </w:p>
          <w:p w14:paraId="2540E152" w14:textId="77777777" w:rsidR="00AF3F55" w:rsidRPr="00CB23DD" w:rsidRDefault="0036546D" w:rsidP="00F80EBB">
            <w:pPr>
              <w:rPr>
                <w:color w:val="000000"/>
                <w:sz w:val="22"/>
                <w:szCs w:val="22"/>
              </w:rPr>
            </w:pPr>
            <w:r w:rsidRPr="00CB23DD">
              <w:rPr>
                <w:color w:val="000000"/>
                <w:sz w:val="22"/>
                <w:szCs w:val="22"/>
              </w:rPr>
              <w:t xml:space="preserve">Ширина: 137 см+-1. </w:t>
            </w:r>
          </w:p>
          <w:p w14:paraId="1D5E192F" w14:textId="2F7197D0" w:rsidR="00F80EBB" w:rsidRPr="00CB23DD" w:rsidRDefault="0036546D" w:rsidP="00C75B0D">
            <w:pPr>
              <w:rPr>
                <w:b/>
                <w:sz w:val="22"/>
                <w:szCs w:val="22"/>
              </w:rPr>
            </w:pPr>
            <w:r w:rsidRPr="00CB23DD">
              <w:rPr>
                <w:color w:val="000000"/>
                <w:sz w:val="22"/>
                <w:szCs w:val="22"/>
              </w:rPr>
              <w:t xml:space="preserve">Рулон не менее </w:t>
            </w:r>
            <w:r w:rsidRPr="00CB23DD">
              <w:rPr>
                <w:color w:val="000000" w:themeColor="text1"/>
                <w:sz w:val="22"/>
                <w:szCs w:val="22"/>
              </w:rPr>
              <w:t>25</w:t>
            </w:r>
            <w:r w:rsidR="0041160D" w:rsidRPr="00CB23DD">
              <w:rPr>
                <w:color w:val="000000" w:themeColor="text1"/>
                <w:sz w:val="22"/>
                <w:szCs w:val="22"/>
              </w:rPr>
              <w:t xml:space="preserve"> </w:t>
            </w:r>
            <w:r w:rsidRPr="00CB23DD">
              <w:rPr>
                <w:color w:val="000000" w:themeColor="text1"/>
                <w:sz w:val="22"/>
                <w:szCs w:val="22"/>
              </w:rPr>
              <w:t>м</w:t>
            </w:r>
            <w:r w:rsidR="001D4FE7" w:rsidRPr="00CB23DD">
              <w:rPr>
                <w:color w:val="000000" w:themeColor="text1"/>
                <w:sz w:val="22"/>
                <w:szCs w:val="22"/>
              </w:rPr>
              <w:t>+-1</w:t>
            </w:r>
          </w:p>
        </w:tc>
        <w:tc>
          <w:tcPr>
            <w:tcW w:w="1125" w:type="dxa"/>
            <w:tcBorders>
              <w:top w:val="nil"/>
              <w:left w:val="nil"/>
              <w:bottom w:val="single" w:sz="4" w:space="0" w:color="auto"/>
              <w:right w:val="nil"/>
            </w:tcBorders>
            <w:shd w:val="clear" w:color="auto" w:fill="auto"/>
            <w:vAlign w:val="center"/>
          </w:tcPr>
          <w:p w14:paraId="1D5E1930" w14:textId="12079D3D" w:rsidR="00F80EBB" w:rsidRPr="00CB23DD" w:rsidRDefault="006B58F3" w:rsidP="00F80EBB">
            <w:pPr>
              <w:jc w:val="center"/>
              <w:rPr>
                <w:sz w:val="22"/>
                <w:szCs w:val="22"/>
              </w:rPr>
            </w:pPr>
            <w:proofErr w:type="spellStart"/>
            <w:r w:rsidRPr="00CB23DD">
              <w:rPr>
                <w:sz w:val="22"/>
                <w:szCs w:val="22"/>
              </w:rPr>
              <w:t>Р</w:t>
            </w:r>
            <w:r w:rsidR="0036546D" w:rsidRPr="00CB23DD">
              <w:rPr>
                <w:sz w:val="22"/>
                <w:szCs w:val="22"/>
              </w:rPr>
              <w:t>ул</w:t>
            </w:r>
            <w:proofErr w:type="spellEnd"/>
            <w:r>
              <w:rPr>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31" w14:textId="77777777" w:rsidR="00F80EBB" w:rsidRPr="00CB23DD" w:rsidRDefault="0036546D" w:rsidP="00F80EBB">
            <w:pPr>
              <w:jc w:val="center"/>
              <w:rPr>
                <w:b/>
                <w:sz w:val="22"/>
                <w:szCs w:val="22"/>
              </w:rPr>
            </w:pPr>
            <w:r w:rsidRPr="00CB23DD">
              <w:rPr>
                <w:color w:val="000000"/>
                <w:sz w:val="22"/>
                <w:szCs w:val="22"/>
              </w:rPr>
              <w:t>2</w:t>
            </w:r>
          </w:p>
        </w:tc>
      </w:tr>
      <w:tr w:rsidR="00803069" w:rsidRPr="00CB23DD" w14:paraId="1D5E1937" w14:textId="77777777" w:rsidTr="00107160">
        <w:tc>
          <w:tcPr>
            <w:tcW w:w="558" w:type="dxa"/>
          </w:tcPr>
          <w:p w14:paraId="1D5E1933" w14:textId="5ACFAFFC" w:rsidR="00F80EBB" w:rsidRPr="00CB23DD" w:rsidRDefault="00AA7194" w:rsidP="00F80EBB">
            <w:pPr>
              <w:jc w:val="center"/>
              <w:rPr>
                <w:sz w:val="22"/>
                <w:szCs w:val="22"/>
              </w:rPr>
            </w:pPr>
            <w:r>
              <w:rPr>
                <w:sz w:val="22"/>
                <w:szCs w:val="22"/>
              </w:rPr>
              <w:t>9</w:t>
            </w:r>
          </w:p>
        </w:tc>
        <w:tc>
          <w:tcPr>
            <w:tcW w:w="6684" w:type="dxa"/>
            <w:tcBorders>
              <w:top w:val="nil"/>
              <w:left w:val="single" w:sz="4" w:space="0" w:color="auto"/>
              <w:bottom w:val="single" w:sz="4" w:space="0" w:color="auto"/>
              <w:right w:val="single" w:sz="4" w:space="0" w:color="auto"/>
            </w:tcBorders>
            <w:shd w:val="clear" w:color="auto" w:fill="auto"/>
            <w:vAlign w:val="center"/>
          </w:tcPr>
          <w:p w14:paraId="6C6F144B" w14:textId="677CF24B" w:rsidR="00547387" w:rsidRPr="00CB23DD" w:rsidRDefault="0036546D" w:rsidP="00F80EBB">
            <w:pPr>
              <w:rPr>
                <w:color w:val="000000" w:themeColor="text1"/>
                <w:sz w:val="22"/>
                <w:szCs w:val="22"/>
              </w:rPr>
            </w:pPr>
            <w:r w:rsidRPr="00CB23DD">
              <w:rPr>
                <w:color w:val="000000" w:themeColor="text1"/>
                <w:sz w:val="22"/>
                <w:szCs w:val="22"/>
              </w:rPr>
              <w:t>Ковровое щетинистое покрытие (травка) в рулонах.</w:t>
            </w:r>
          </w:p>
          <w:p w14:paraId="3F680B80" w14:textId="4951BD43" w:rsidR="00547387" w:rsidRPr="00CB23DD" w:rsidRDefault="00547387" w:rsidP="00F80EBB">
            <w:pPr>
              <w:rPr>
                <w:color w:val="000000" w:themeColor="text1"/>
                <w:sz w:val="22"/>
                <w:szCs w:val="22"/>
              </w:rPr>
            </w:pPr>
            <w:r w:rsidRPr="00CB23DD">
              <w:rPr>
                <w:color w:val="000000" w:themeColor="text1"/>
                <w:sz w:val="22"/>
                <w:szCs w:val="22"/>
              </w:rPr>
              <w:t>Тип</w:t>
            </w:r>
            <w:r w:rsidR="001D4FE7" w:rsidRPr="00CB23DD">
              <w:rPr>
                <w:color w:val="000000" w:themeColor="text1"/>
                <w:sz w:val="22"/>
                <w:szCs w:val="22"/>
              </w:rPr>
              <w:t xml:space="preserve">: </w:t>
            </w:r>
            <w:r w:rsidRPr="00CB23DD">
              <w:rPr>
                <w:color w:val="000000" w:themeColor="text1"/>
                <w:sz w:val="22"/>
                <w:szCs w:val="22"/>
              </w:rPr>
              <w:t>ковровая дорожка</w:t>
            </w:r>
          </w:p>
          <w:p w14:paraId="2F8F9FD0" w14:textId="6CFE60F8" w:rsidR="00AF3F55" w:rsidRPr="00CB23DD" w:rsidRDefault="00547387" w:rsidP="00F80EBB">
            <w:pPr>
              <w:rPr>
                <w:color w:val="000000" w:themeColor="text1"/>
                <w:sz w:val="22"/>
                <w:szCs w:val="22"/>
              </w:rPr>
            </w:pPr>
            <w:r w:rsidRPr="00CB23DD">
              <w:rPr>
                <w:color w:val="000000" w:themeColor="text1"/>
                <w:sz w:val="22"/>
                <w:szCs w:val="22"/>
              </w:rPr>
              <w:t>Материал верха</w:t>
            </w:r>
            <w:r w:rsidR="001D4FE7" w:rsidRPr="00CB23DD">
              <w:rPr>
                <w:color w:val="000000" w:themeColor="text1"/>
                <w:sz w:val="22"/>
                <w:szCs w:val="22"/>
              </w:rPr>
              <w:t xml:space="preserve">: </w:t>
            </w:r>
            <w:r w:rsidRPr="00CB23DD">
              <w:rPr>
                <w:color w:val="000000" w:themeColor="text1"/>
                <w:sz w:val="22"/>
                <w:szCs w:val="22"/>
              </w:rPr>
              <w:t>полиэтилен</w:t>
            </w:r>
          </w:p>
          <w:p w14:paraId="03B6A5EA" w14:textId="1CB486BE" w:rsidR="00547387" w:rsidRPr="00CB23DD" w:rsidRDefault="00547387" w:rsidP="00F80EBB">
            <w:pPr>
              <w:rPr>
                <w:color w:val="000000" w:themeColor="text1"/>
                <w:sz w:val="22"/>
                <w:szCs w:val="22"/>
              </w:rPr>
            </w:pPr>
            <w:r w:rsidRPr="00CB23DD">
              <w:rPr>
                <w:color w:val="000000" w:themeColor="text1"/>
                <w:sz w:val="22"/>
                <w:szCs w:val="22"/>
              </w:rPr>
              <w:t>Материал основы</w:t>
            </w:r>
            <w:r w:rsidR="001D4FE7" w:rsidRPr="00CB23DD">
              <w:rPr>
                <w:color w:val="000000" w:themeColor="text1"/>
                <w:sz w:val="22"/>
                <w:szCs w:val="22"/>
              </w:rPr>
              <w:t xml:space="preserve">: </w:t>
            </w:r>
            <w:r w:rsidRPr="00CB23DD">
              <w:rPr>
                <w:color w:val="000000" w:themeColor="text1"/>
                <w:sz w:val="22"/>
                <w:szCs w:val="22"/>
              </w:rPr>
              <w:t>полипропилен</w:t>
            </w:r>
          </w:p>
          <w:p w14:paraId="193C9116" w14:textId="446055FA" w:rsidR="00547387" w:rsidRPr="00CB23DD" w:rsidRDefault="00547387" w:rsidP="00F80EBB">
            <w:pPr>
              <w:rPr>
                <w:color w:val="000000" w:themeColor="text1"/>
                <w:sz w:val="22"/>
                <w:szCs w:val="22"/>
              </w:rPr>
            </w:pPr>
            <w:r w:rsidRPr="00CB23DD">
              <w:rPr>
                <w:color w:val="000000" w:themeColor="text1"/>
                <w:sz w:val="22"/>
                <w:szCs w:val="22"/>
              </w:rPr>
              <w:t>Противоскользящая основа</w:t>
            </w:r>
            <w:r w:rsidR="001D4FE7" w:rsidRPr="00CB23DD">
              <w:rPr>
                <w:color w:val="000000" w:themeColor="text1"/>
                <w:sz w:val="22"/>
                <w:szCs w:val="22"/>
              </w:rPr>
              <w:t>:</w:t>
            </w:r>
            <w:r w:rsidRPr="00CB23DD">
              <w:rPr>
                <w:color w:val="000000" w:themeColor="text1"/>
                <w:sz w:val="22"/>
                <w:szCs w:val="22"/>
              </w:rPr>
              <w:t xml:space="preserve"> да</w:t>
            </w:r>
          </w:p>
          <w:p w14:paraId="0377CF2C" w14:textId="77777777" w:rsidR="00AF3F55" w:rsidRPr="00CB23DD" w:rsidRDefault="0036546D" w:rsidP="00F80EBB">
            <w:pPr>
              <w:rPr>
                <w:color w:val="000000" w:themeColor="text1"/>
                <w:sz w:val="22"/>
                <w:szCs w:val="22"/>
              </w:rPr>
            </w:pPr>
            <w:r w:rsidRPr="00CB23DD">
              <w:rPr>
                <w:color w:val="000000" w:themeColor="text1"/>
                <w:sz w:val="22"/>
                <w:szCs w:val="22"/>
              </w:rPr>
              <w:t xml:space="preserve">Высота рулона не менее 0,9 м. </w:t>
            </w:r>
          </w:p>
          <w:p w14:paraId="71B04C46" w14:textId="77777777" w:rsidR="00547387" w:rsidRPr="00CB23DD" w:rsidRDefault="0036546D" w:rsidP="00547387">
            <w:pPr>
              <w:rPr>
                <w:color w:val="000000" w:themeColor="text1"/>
                <w:sz w:val="22"/>
                <w:szCs w:val="22"/>
              </w:rPr>
            </w:pPr>
            <w:r w:rsidRPr="00CB23DD">
              <w:rPr>
                <w:color w:val="000000" w:themeColor="text1"/>
                <w:sz w:val="22"/>
                <w:szCs w:val="22"/>
              </w:rPr>
              <w:t>Длина рулона не менее 15м</w:t>
            </w:r>
            <w:r w:rsidR="00547387" w:rsidRPr="00CB23DD">
              <w:rPr>
                <w:color w:val="000000" w:themeColor="text1"/>
                <w:sz w:val="22"/>
                <w:szCs w:val="22"/>
              </w:rPr>
              <w:t>.</w:t>
            </w:r>
          </w:p>
          <w:p w14:paraId="1D5E1934" w14:textId="49D4543C" w:rsidR="00F80EBB" w:rsidRPr="00CB23DD" w:rsidRDefault="0036546D" w:rsidP="00547387">
            <w:pPr>
              <w:rPr>
                <w:b/>
                <w:sz w:val="22"/>
                <w:szCs w:val="22"/>
              </w:rPr>
            </w:pPr>
            <w:r w:rsidRPr="00CB23DD">
              <w:rPr>
                <w:color w:val="000000" w:themeColor="text1"/>
                <w:sz w:val="22"/>
                <w:szCs w:val="22"/>
              </w:rPr>
              <w:t>Цвет черный.</w:t>
            </w:r>
          </w:p>
        </w:tc>
        <w:tc>
          <w:tcPr>
            <w:tcW w:w="1125" w:type="dxa"/>
            <w:tcBorders>
              <w:top w:val="nil"/>
              <w:left w:val="nil"/>
              <w:bottom w:val="single" w:sz="4" w:space="0" w:color="auto"/>
              <w:right w:val="nil"/>
            </w:tcBorders>
            <w:shd w:val="clear" w:color="auto" w:fill="auto"/>
            <w:vAlign w:val="center"/>
          </w:tcPr>
          <w:p w14:paraId="1D5E1935" w14:textId="79874057" w:rsidR="00F80EBB" w:rsidRPr="00CB23DD" w:rsidRDefault="006B58F3" w:rsidP="00F80EBB">
            <w:pPr>
              <w:jc w:val="center"/>
              <w:rPr>
                <w:b/>
                <w:sz w:val="22"/>
                <w:szCs w:val="22"/>
              </w:rPr>
            </w:pPr>
            <w:proofErr w:type="spellStart"/>
            <w:r w:rsidRPr="00CB23DD">
              <w:rPr>
                <w:color w:val="000000" w:themeColor="text1"/>
                <w:sz w:val="22"/>
                <w:szCs w:val="22"/>
              </w:rPr>
              <w:t>Р</w:t>
            </w:r>
            <w:r w:rsidR="00547387" w:rsidRPr="00CB23DD">
              <w:rPr>
                <w:color w:val="000000" w:themeColor="text1"/>
                <w:sz w:val="22"/>
                <w:szCs w:val="22"/>
              </w:rPr>
              <w:t>ул</w:t>
            </w:r>
            <w:proofErr w:type="spellEnd"/>
            <w:r>
              <w:rPr>
                <w:color w:val="000000" w:themeColor="text1"/>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36" w14:textId="77777777" w:rsidR="00F80EBB" w:rsidRPr="00CB23DD" w:rsidRDefault="0036546D" w:rsidP="00F80EBB">
            <w:pPr>
              <w:jc w:val="center"/>
              <w:rPr>
                <w:b/>
                <w:sz w:val="22"/>
                <w:szCs w:val="22"/>
              </w:rPr>
            </w:pPr>
            <w:r w:rsidRPr="00CB23DD">
              <w:rPr>
                <w:color w:val="000000"/>
                <w:sz w:val="22"/>
                <w:szCs w:val="22"/>
              </w:rPr>
              <w:t>2</w:t>
            </w:r>
          </w:p>
        </w:tc>
      </w:tr>
      <w:tr w:rsidR="00803069" w:rsidRPr="00CB23DD" w14:paraId="1D5E193C" w14:textId="77777777" w:rsidTr="00107160">
        <w:tc>
          <w:tcPr>
            <w:tcW w:w="558" w:type="dxa"/>
          </w:tcPr>
          <w:p w14:paraId="1D5E1938" w14:textId="6F5B13A2" w:rsidR="00F80EBB" w:rsidRPr="00CB23DD" w:rsidRDefault="00AA7194" w:rsidP="00F80EBB">
            <w:pPr>
              <w:jc w:val="center"/>
              <w:rPr>
                <w:sz w:val="22"/>
                <w:szCs w:val="22"/>
              </w:rPr>
            </w:pPr>
            <w:r>
              <w:rPr>
                <w:sz w:val="22"/>
                <w:szCs w:val="22"/>
              </w:rPr>
              <w:t>10</w:t>
            </w:r>
          </w:p>
        </w:tc>
        <w:tc>
          <w:tcPr>
            <w:tcW w:w="6684" w:type="dxa"/>
            <w:tcBorders>
              <w:top w:val="nil"/>
              <w:left w:val="single" w:sz="4" w:space="0" w:color="auto"/>
              <w:bottom w:val="single" w:sz="4" w:space="0" w:color="auto"/>
              <w:right w:val="single" w:sz="4" w:space="0" w:color="auto"/>
            </w:tcBorders>
            <w:shd w:val="clear" w:color="auto" w:fill="auto"/>
            <w:vAlign w:val="bottom"/>
          </w:tcPr>
          <w:p w14:paraId="7FEC201E" w14:textId="5EE62EF3" w:rsidR="00547387" w:rsidRPr="00CB23DD" w:rsidRDefault="00547387" w:rsidP="00F80EBB">
            <w:pPr>
              <w:rPr>
                <w:color w:val="000000"/>
                <w:sz w:val="22"/>
                <w:szCs w:val="22"/>
              </w:rPr>
            </w:pPr>
            <w:r w:rsidRPr="00CB23DD">
              <w:rPr>
                <w:color w:val="000000"/>
                <w:sz w:val="22"/>
                <w:szCs w:val="22"/>
              </w:rPr>
              <w:t>Л</w:t>
            </w:r>
            <w:r w:rsidR="0036546D" w:rsidRPr="00CB23DD">
              <w:rPr>
                <w:color w:val="000000"/>
                <w:sz w:val="22"/>
                <w:szCs w:val="22"/>
              </w:rPr>
              <w:t>ента для мух.</w:t>
            </w:r>
          </w:p>
          <w:p w14:paraId="43CF8CDE" w14:textId="681FE623" w:rsidR="00547387" w:rsidRPr="00CB23DD" w:rsidRDefault="00547387" w:rsidP="00F80EBB">
            <w:pPr>
              <w:rPr>
                <w:color w:val="000000" w:themeColor="text1"/>
                <w:sz w:val="22"/>
                <w:szCs w:val="22"/>
              </w:rPr>
            </w:pPr>
            <w:r w:rsidRPr="00CB23DD">
              <w:rPr>
                <w:color w:val="000000" w:themeColor="text1"/>
                <w:sz w:val="22"/>
                <w:szCs w:val="22"/>
              </w:rPr>
              <w:t>Тип</w:t>
            </w:r>
            <w:r w:rsidR="003F5506" w:rsidRPr="00CB23DD">
              <w:rPr>
                <w:color w:val="000000" w:themeColor="text1"/>
                <w:sz w:val="22"/>
                <w:szCs w:val="22"/>
              </w:rPr>
              <w:t xml:space="preserve">: </w:t>
            </w:r>
            <w:r w:rsidRPr="00CB23DD">
              <w:rPr>
                <w:color w:val="000000" w:themeColor="text1"/>
                <w:sz w:val="22"/>
                <w:szCs w:val="22"/>
              </w:rPr>
              <w:t>липкая лента</w:t>
            </w:r>
          </w:p>
          <w:p w14:paraId="400FBA4C" w14:textId="64673337" w:rsidR="00547387" w:rsidRPr="00CB23DD" w:rsidRDefault="00547387" w:rsidP="00F80EBB">
            <w:pPr>
              <w:rPr>
                <w:color w:val="000000" w:themeColor="text1"/>
                <w:sz w:val="22"/>
                <w:szCs w:val="22"/>
              </w:rPr>
            </w:pPr>
            <w:r w:rsidRPr="00CB23DD">
              <w:rPr>
                <w:color w:val="000000" w:themeColor="text1"/>
                <w:sz w:val="22"/>
                <w:szCs w:val="22"/>
              </w:rPr>
              <w:t>Назначение</w:t>
            </w:r>
            <w:r w:rsidR="003F5506" w:rsidRPr="00CB23DD">
              <w:rPr>
                <w:color w:val="000000" w:themeColor="text1"/>
                <w:sz w:val="22"/>
                <w:szCs w:val="22"/>
              </w:rPr>
              <w:t xml:space="preserve">: </w:t>
            </w:r>
            <w:r w:rsidRPr="00CB23DD">
              <w:rPr>
                <w:color w:val="000000" w:themeColor="text1"/>
                <w:sz w:val="22"/>
                <w:szCs w:val="22"/>
              </w:rPr>
              <w:t>отпугивание насекомых, уничтожение насекомых</w:t>
            </w:r>
          </w:p>
          <w:p w14:paraId="5F80D23D" w14:textId="0A438D53" w:rsidR="00547387" w:rsidRPr="00CB23DD" w:rsidRDefault="00547387" w:rsidP="00F80EBB">
            <w:pPr>
              <w:rPr>
                <w:color w:val="000000" w:themeColor="text1"/>
                <w:sz w:val="22"/>
                <w:szCs w:val="22"/>
              </w:rPr>
            </w:pPr>
            <w:r w:rsidRPr="00CB23DD">
              <w:rPr>
                <w:color w:val="000000" w:themeColor="text1"/>
                <w:sz w:val="22"/>
                <w:szCs w:val="22"/>
              </w:rPr>
              <w:t>Площадь действия 10 м2</w:t>
            </w:r>
          </w:p>
          <w:p w14:paraId="1D5E1939" w14:textId="42F4C8FE" w:rsidR="00F80EBB" w:rsidRPr="00CB23DD" w:rsidRDefault="0036546D" w:rsidP="00F80EBB">
            <w:pPr>
              <w:rPr>
                <w:b/>
                <w:sz w:val="22"/>
                <w:szCs w:val="22"/>
              </w:rPr>
            </w:pPr>
            <w:r w:rsidRPr="00CB23DD">
              <w:rPr>
                <w:color w:val="000000" w:themeColor="text1"/>
                <w:sz w:val="22"/>
                <w:szCs w:val="22"/>
              </w:rPr>
              <w:t xml:space="preserve">Вес не менее 45 г. </w:t>
            </w:r>
            <w:r w:rsidRPr="006B58F3">
              <w:rPr>
                <w:color w:val="000000" w:themeColor="text1"/>
                <w:sz w:val="22"/>
                <w:szCs w:val="22"/>
              </w:rPr>
              <w:t>ГОСТ 20477-86</w:t>
            </w:r>
          </w:p>
        </w:tc>
        <w:tc>
          <w:tcPr>
            <w:tcW w:w="1125" w:type="dxa"/>
            <w:tcBorders>
              <w:top w:val="nil"/>
              <w:left w:val="nil"/>
              <w:bottom w:val="single" w:sz="4" w:space="0" w:color="auto"/>
              <w:right w:val="nil"/>
            </w:tcBorders>
            <w:shd w:val="clear" w:color="auto" w:fill="auto"/>
            <w:vAlign w:val="center"/>
          </w:tcPr>
          <w:p w14:paraId="1D5E193A" w14:textId="0CCC3CA4"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3B" w14:textId="77777777" w:rsidR="00F80EBB" w:rsidRPr="00CB23DD" w:rsidRDefault="0036546D" w:rsidP="00F80EBB">
            <w:pPr>
              <w:jc w:val="center"/>
              <w:rPr>
                <w:b/>
                <w:sz w:val="22"/>
                <w:szCs w:val="22"/>
              </w:rPr>
            </w:pPr>
            <w:r w:rsidRPr="00CB23DD">
              <w:rPr>
                <w:color w:val="000000"/>
                <w:sz w:val="22"/>
                <w:szCs w:val="22"/>
              </w:rPr>
              <w:t>100</w:t>
            </w:r>
          </w:p>
        </w:tc>
      </w:tr>
      <w:tr w:rsidR="00803069" w:rsidRPr="00CB23DD" w14:paraId="1D5E1941" w14:textId="77777777" w:rsidTr="00107160">
        <w:tc>
          <w:tcPr>
            <w:tcW w:w="558" w:type="dxa"/>
          </w:tcPr>
          <w:p w14:paraId="1D5E193D" w14:textId="57F1C950" w:rsidR="00F80EBB" w:rsidRPr="00CB23DD" w:rsidRDefault="0036546D" w:rsidP="00F80EBB">
            <w:pPr>
              <w:jc w:val="center"/>
              <w:rPr>
                <w:sz w:val="22"/>
                <w:szCs w:val="22"/>
              </w:rPr>
            </w:pPr>
            <w:r w:rsidRPr="00CB23DD">
              <w:rPr>
                <w:sz w:val="22"/>
                <w:szCs w:val="22"/>
              </w:rPr>
              <w:t>1</w:t>
            </w:r>
            <w:r w:rsidR="00AA7194">
              <w:rPr>
                <w:sz w:val="22"/>
                <w:szCs w:val="22"/>
              </w:rPr>
              <w:t>1</w:t>
            </w:r>
          </w:p>
        </w:tc>
        <w:tc>
          <w:tcPr>
            <w:tcW w:w="6684" w:type="dxa"/>
            <w:tcBorders>
              <w:top w:val="nil"/>
              <w:left w:val="single" w:sz="4" w:space="0" w:color="auto"/>
              <w:bottom w:val="single" w:sz="4" w:space="0" w:color="auto"/>
              <w:right w:val="single" w:sz="4" w:space="0" w:color="auto"/>
            </w:tcBorders>
            <w:shd w:val="clear" w:color="auto" w:fill="auto"/>
            <w:vAlign w:val="center"/>
          </w:tcPr>
          <w:p w14:paraId="6CB6D7F0" w14:textId="77777777" w:rsidR="00667FE8" w:rsidRPr="00CB23DD" w:rsidRDefault="0036546D" w:rsidP="00F80EBB">
            <w:pPr>
              <w:rPr>
                <w:color w:val="000000" w:themeColor="text1"/>
                <w:sz w:val="22"/>
                <w:szCs w:val="22"/>
              </w:rPr>
            </w:pPr>
            <w:r w:rsidRPr="00CB23DD">
              <w:rPr>
                <w:color w:val="000000" w:themeColor="text1"/>
                <w:sz w:val="22"/>
                <w:szCs w:val="22"/>
              </w:rPr>
              <w:t>Лента оградительная, сигнальная</w:t>
            </w:r>
            <w:r w:rsidR="00AF3F55" w:rsidRPr="00CB23DD">
              <w:rPr>
                <w:color w:val="000000" w:themeColor="text1"/>
                <w:sz w:val="22"/>
                <w:szCs w:val="22"/>
              </w:rPr>
              <w:t>.</w:t>
            </w:r>
            <w:r w:rsidRPr="00CB23DD">
              <w:rPr>
                <w:color w:val="000000" w:themeColor="text1"/>
                <w:sz w:val="22"/>
                <w:szCs w:val="22"/>
              </w:rPr>
              <w:br/>
              <w:t>Материал основы: полиэтилен</w:t>
            </w:r>
            <w:r w:rsidR="00AF3F55" w:rsidRPr="00CB23DD">
              <w:rPr>
                <w:color w:val="000000" w:themeColor="text1"/>
                <w:sz w:val="22"/>
                <w:szCs w:val="22"/>
              </w:rPr>
              <w:t>.</w:t>
            </w:r>
            <w:r w:rsidRPr="00CB23DD">
              <w:rPr>
                <w:color w:val="000000" w:themeColor="text1"/>
                <w:sz w:val="22"/>
                <w:szCs w:val="22"/>
              </w:rPr>
              <w:br/>
              <w:t>Клейкая основа: отсутствует</w:t>
            </w:r>
            <w:r w:rsidR="00AF3F55" w:rsidRPr="00CB23DD">
              <w:rPr>
                <w:color w:val="000000" w:themeColor="text1"/>
                <w:sz w:val="22"/>
                <w:szCs w:val="22"/>
              </w:rPr>
              <w:t>.</w:t>
            </w:r>
            <w:r w:rsidRPr="00CB23DD">
              <w:rPr>
                <w:color w:val="000000" w:themeColor="text1"/>
                <w:sz w:val="22"/>
                <w:szCs w:val="22"/>
              </w:rPr>
              <w:br/>
              <w:t>Ширина: 50 мм+-2</w:t>
            </w:r>
            <w:r w:rsidR="00AF3F55" w:rsidRPr="00CB23DD">
              <w:rPr>
                <w:color w:val="000000" w:themeColor="text1"/>
                <w:sz w:val="22"/>
                <w:szCs w:val="22"/>
              </w:rPr>
              <w:t>.</w:t>
            </w:r>
            <w:r w:rsidRPr="00CB23DD">
              <w:rPr>
                <w:color w:val="000000" w:themeColor="text1"/>
                <w:sz w:val="22"/>
                <w:szCs w:val="22"/>
              </w:rPr>
              <w:br/>
              <w:t>Длина: 200 м+-1</w:t>
            </w:r>
            <w:r w:rsidR="00AF3F55" w:rsidRPr="00CB23DD">
              <w:rPr>
                <w:color w:val="000000" w:themeColor="text1"/>
                <w:sz w:val="22"/>
                <w:szCs w:val="22"/>
              </w:rPr>
              <w:t>.</w:t>
            </w:r>
          </w:p>
          <w:p w14:paraId="2214F20F" w14:textId="16DE6581" w:rsidR="00667FE8" w:rsidRDefault="00667FE8" w:rsidP="00F80EBB">
            <w:pPr>
              <w:rPr>
                <w:color w:val="000000" w:themeColor="text1"/>
                <w:sz w:val="22"/>
                <w:szCs w:val="22"/>
              </w:rPr>
            </w:pPr>
            <w:r w:rsidRPr="00CB23DD">
              <w:rPr>
                <w:color w:val="000000" w:themeColor="text1"/>
                <w:sz w:val="22"/>
                <w:szCs w:val="22"/>
              </w:rPr>
              <w:t>Устойчив к УФ-излучению   да</w:t>
            </w:r>
          </w:p>
          <w:p w14:paraId="51AF5846" w14:textId="77777777" w:rsidR="006B58F3" w:rsidRPr="006B58F3" w:rsidRDefault="006B58F3" w:rsidP="006B58F3">
            <w:pPr>
              <w:rPr>
                <w:color w:val="000000" w:themeColor="text1"/>
                <w:sz w:val="22"/>
                <w:szCs w:val="22"/>
              </w:rPr>
            </w:pPr>
            <w:r w:rsidRPr="006B58F3">
              <w:rPr>
                <w:color w:val="000000" w:themeColor="text1"/>
                <w:sz w:val="22"/>
                <w:szCs w:val="22"/>
              </w:rPr>
              <w:t>Минимальная температура эксплуатации</w:t>
            </w:r>
            <w:r w:rsidRPr="006B58F3">
              <w:rPr>
                <w:color w:val="000000" w:themeColor="text1"/>
                <w:sz w:val="22"/>
                <w:szCs w:val="22"/>
              </w:rPr>
              <w:tab/>
              <w:t>-80 °C</w:t>
            </w:r>
          </w:p>
          <w:p w14:paraId="4EDA53D7" w14:textId="77777777" w:rsidR="006B58F3" w:rsidRPr="006B58F3" w:rsidRDefault="006B58F3" w:rsidP="006B58F3">
            <w:pPr>
              <w:rPr>
                <w:color w:val="000000" w:themeColor="text1"/>
                <w:sz w:val="22"/>
                <w:szCs w:val="22"/>
              </w:rPr>
            </w:pPr>
            <w:r w:rsidRPr="006B58F3">
              <w:rPr>
                <w:color w:val="000000" w:themeColor="text1"/>
                <w:sz w:val="22"/>
                <w:szCs w:val="22"/>
              </w:rPr>
              <w:t>Максимальная температура эксплуатации</w:t>
            </w:r>
            <w:r w:rsidRPr="006B58F3">
              <w:rPr>
                <w:color w:val="000000" w:themeColor="text1"/>
                <w:sz w:val="22"/>
                <w:szCs w:val="22"/>
              </w:rPr>
              <w:tab/>
              <w:t>50 °C</w:t>
            </w:r>
          </w:p>
          <w:p w14:paraId="28CF33DA" w14:textId="0CE2E776" w:rsidR="006B58F3" w:rsidRPr="006B58F3" w:rsidRDefault="006B58F3" w:rsidP="006B58F3">
            <w:pPr>
              <w:rPr>
                <w:color w:val="000000" w:themeColor="text1"/>
                <w:sz w:val="22"/>
                <w:szCs w:val="22"/>
              </w:rPr>
            </w:pPr>
            <w:r w:rsidRPr="006B58F3">
              <w:rPr>
                <w:color w:val="000000" w:themeColor="text1"/>
                <w:sz w:val="22"/>
                <w:szCs w:val="22"/>
              </w:rPr>
              <w:t>Материал основы</w:t>
            </w:r>
            <w:r>
              <w:rPr>
                <w:color w:val="000000" w:themeColor="text1"/>
                <w:sz w:val="22"/>
                <w:szCs w:val="22"/>
              </w:rPr>
              <w:t xml:space="preserve"> - п</w:t>
            </w:r>
            <w:r w:rsidRPr="006B58F3">
              <w:rPr>
                <w:color w:val="000000" w:themeColor="text1"/>
                <w:sz w:val="22"/>
                <w:szCs w:val="22"/>
              </w:rPr>
              <w:t>олипропилен, полиэтилен</w:t>
            </w:r>
          </w:p>
          <w:p w14:paraId="3004F662" w14:textId="5B7A53C6" w:rsidR="006B58F3" w:rsidRPr="006B58F3" w:rsidRDefault="006B58F3" w:rsidP="006B58F3">
            <w:pPr>
              <w:rPr>
                <w:color w:val="000000" w:themeColor="text1"/>
                <w:sz w:val="22"/>
                <w:szCs w:val="22"/>
              </w:rPr>
            </w:pPr>
            <w:r w:rsidRPr="006B58F3">
              <w:rPr>
                <w:color w:val="000000" w:themeColor="text1"/>
                <w:sz w:val="22"/>
                <w:szCs w:val="22"/>
              </w:rPr>
              <w:t>Плотность</w:t>
            </w:r>
            <w:r>
              <w:rPr>
                <w:color w:val="000000" w:themeColor="text1"/>
                <w:sz w:val="22"/>
                <w:szCs w:val="22"/>
              </w:rPr>
              <w:t xml:space="preserve"> - </w:t>
            </w:r>
            <w:r w:rsidRPr="006B58F3">
              <w:rPr>
                <w:color w:val="000000" w:themeColor="text1"/>
                <w:sz w:val="22"/>
                <w:szCs w:val="22"/>
              </w:rPr>
              <w:t>не менее 30 мкм</w:t>
            </w:r>
          </w:p>
          <w:p w14:paraId="1D5E193E" w14:textId="688A4BF5" w:rsidR="00F80EBB" w:rsidRPr="006B58F3" w:rsidRDefault="006B58F3" w:rsidP="00F80EBB">
            <w:pPr>
              <w:rPr>
                <w:color w:val="000000" w:themeColor="text1"/>
                <w:sz w:val="22"/>
                <w:szCs w:val="22"/>
              </w:rPr>
            </w:pPr>
            <w:r w:rsidRPr="006B58F3">
              <w:rPr>
                <w:color w:val="000000" w:themeColor="text1"/>
                <w:sz w:val="22"/>
                <w:szCs w:val="22"/>
              </w:rPr>
              <w:t>Цвет: красно белый.</w:t>
            </w:r>
          </w:p>
        </w:tc>
        <w:tc>
          <w:tcPr>
            <w:tcW w:w="1125" w:type="dxa"/>
            <w:tcBorders>
              <w:top w:val="nil"/>
              <w:left w:val="nil"/>
              <w:bottom w:val="single" w:sz="4" w:space="0" w:color="auto"/>
              <w:right w:val="nil"/>
            </w:tcBorders>
            <w:shd w:val="clear" w:color="auto" w:fill="auto"/>
            <w:vAlign w:val="center"/>
          </w:tcPr>
          <w:p w14:paraId="1D5E193F" w14:textId="398682B8"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40" w14:textId="77777777" w:rsidR="00F80EBB" w:rsidRPr="00CB23DD" w:rsidRDefault="0036546D" w:rsidP="00F80EBB">
            <w:pPr>
              <w:jc w:val="center"/>
              <w:rPr>
                <w:b/>
                <w:sz w:val="22"/>
                <w:szCs w:val="22"/>
              </w:rPr>
            </w:pPr>
            <w:r w:rsidRPr="00CB23DD">
              <w:rPr>
                <w:color w:val="000000"/>
                <w:sz w:val="22"/>
                <w:szCs w:val="22"/>
              </w:rPr>
              <w:t>20</w:t>
            </w:r>
          </w:p>
        </w:tc>
      </w:tr>
      <w:tr w:rsidR="00803069" w:rsidRPr="00CB23DD" w14:paraId="1D5E1946" w14:textId="77777777" w:rsidTr="00107160">
        <w:tc>
          <w:tcPr>
            <w:tcW w:w="558" w:type="dxa"/>
          </w:tcPr>
          <w:p w14:paraId="1D5E1942" w14:textId="2A20887A" w:rsidR="00F80EBB" w:rsidRPr="00CB23DD" w:rsidRDefault="0036546D" w:rsidP="00F80EBB">
            <w:pPr>
              <w:rPr>
                <w:sz w:val="22"/>
                <w:szCs w:val="22"/>
              </w:rPr>
            </w:pPr>
            <w:r w:rsidRPr="00CB23DD">
              <w:rPr>
                <w:sz w:val="22"/>
                <w:szCs w:val="22"/>
              </w:rPr>
              <w:t>1</w:t>
            </w:r>
            <w:r w:rsidR="00AA7194">
              <w:rPr>
                <w:sz w:val="22"/>
                <w:szCs w:val="22"/>
              </w:rPr>
              <w:t>2</w:t>
            </w:r>
          </w:p>
        </w:tc>
        <w:tc>
          <w:tcPr>
            <w:tcW w:w="6684" w:type="dxa"/>
            <w:tcBorders>
              <w:top w:val="nil"/>
              <w:left w:val="single" w:sz="4" w:space="0" w:color="auto"/>
              <w:bottom w:val="single" w:sz="4" w:space="0" w:color="auto"/>
              <w:right w:val="single" w:sz="4" w:space="0" w:color="auto"/>
            </w:tcBorders>
            <w:shd w:val="clear" w:color="auto" w:fill="auto"/>
            <w:vAlign w:val="center"/>
          </w:tcPr>
          <w:p w14:paraId="1D5E1943" w14:textId="77777777" w:rsidR="00F80EBB" w:rsidRPr="00CB23DD" w:rsidRDefault="0036546D" w:rsidP="00F80EBB">
            <w:pPr>
              <w:rPr>
                <w:b/>
                <w:sz w:val="22"/>
                <w:szCs w:val="22"/>
              </w:rPr>
            </w:pPr>
            <w:r w:rsidRPr="00CB23DD">
              <w:rPr>
                <w:color w:val="000000"/>
                <w:sz w:val="22"/>
                <w:szCs w:val="22"/>
              </w:rPr>
              <w:t xml:space="preserve">Лопата для уборки снега </w:t>
            </w:r>
            <w:r w:rsidRPr="00CB23DD">
              <w:rPr>
                <w:color w:val="000000"/>
                <w:sz w:val="22"/>
                <w:szCs w:val="22"/>
              </w:rPr>
              <w:br/>
              <w:t>Форма ковша: закругленная</w:t>
            </w:r>
            <w:r w:rsidRPr="00CB23DD">
              <w:rPr>
                <w:color w:val="000000"/>
                <w:sz w:val="22"/>
                <w:szCs w:val="22"/>
              </w:rPr>
              <w:br/>
              <w:t>Материал ковша: полипропилен</w:t>
            </w:r>
            <w:r w:rsidRPr="00CB23DD">
              <w:rPr>
                <w:color w:val="000000"/>
                <w:sz w:val="22"/>
                <w:szCs w:val="22"/>
              </w:rPr>
              <w:br/>
              <w:t>Особенности: ковш с бортиком</w:t>
            </w:r>
            <w:r w:rsidRPr="00CB23DD">
              <w:rPr>
                <w:color w:val="000000"/>
                <w:sz w:val="22"/>
                <w:szCs w:val="22"/>
              </w:rPr>
              <w:br/>
              <w:t>С черенком: нет</w:t>
            </w:r>
            <w:r w:rsidRPr="00CB23DD">
              <w:rPr>
                <w:color w:val="000000"/>
                <w:sz w:val="22"/>
                <w:szCs w:val="22"/>
              </w:rPr>
              <w:br/>
              <w:t xml:space="preserve">Ширина ковша: 35 см+-2 </w:t>
            </w:r>
            <w:r w:rsidRPr="00CB23DD">
              <w:rPr>
                <w:color w:val="000000"/>
                <w:sz w:val="22"/>
                <w:szCs w:val="22"/>
              </w:rPr>
              <w:br/>
              <w:t>Длина ковша: 42 см+-1</w:t>
            </w:r>
            <w:r w:rsidRPr="00CB23DD">
              <w:rPr>
                <w:color w:val="000000"/>
                <w:sz w:val="22"/>
                <w:szCs w:val="22"/>
              </w:rPr>
              <w:br/>
              <w:t>Диаметр крепления черенка: 32 мм+-1</w:t>
            </w:r>
            <w:r w:rsidRPr="00CB23DD">
              <w:rPr>
                <w:color w:val="000000"/>
                <w:sz w:val="22"/>
                <w:szCs w:val="22"/>
              </w:rPr>
              <w:br/>
              <w:t>Вес: 0,78 кг+-0,1</w:t>
            </w:r>
          </w:p>
        </w:tc>
        <w:tc>
          <w:tcPr>
            <w:tcW w:w="1125" w:type="dxa"/>
            <w:tcBorders>
              <w:top w:val="nil"/>
              <w:left w:val="nil"/>
              <w:bottom w:val="single" w:sz="4" w:space="0" w:color="auto"/>
              <w:right w:val="nil"/>
            </w:tcBorders>
            <w:shd w:val="clear" w:color="auto" w:fill="auto"/>
            <w:vAlign w:val="center"/>
          </w:tcPr>
          <w:p w14:paraId="1D5E1944" w14:textId="07924383"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45" w14:textId="77777777" w:rsidR="00F80EBB" w:rsidRPr="00CB23DD" w:rsidRDefault="0036546D" w:rsidP="00F80EBB">
            <w:pPr>
              <w:jc w:val="center"/>
              <w:rPr>
                <w:b/>
                <w:sz w:val="22"/>
                <w:szCs w:val="22"/>
              </w:rPr>
            </w:pPr>
            <w:r w:rsidRPr="00CB23DD">
              <w:rPr>
                <w:color w:val="000000"/>
                <w:sz w:val="22"/>
                <w:szCs w:val="22"/>
              </w:rPr>
              <w:t>20</w:t>
            </w:r>
          </w:p>
        </w:tc>
      </w:tr>
      <w:tr w:rsidR="00803069" w:rsidRPr="00CB23DD" w14:paraId="1D5E194B" w14:textId="77777777" w:rsidTr="00107160">
        <w:tc>
          <w:tcPr>
            <w:tcW w:w="558" w:type="dxa"/>
          </w:tcPr>
          <w:p w14:paraId="1D5E1947" w14:textId="223371A8" w:rsidR="00F80EBB" w:rsidRPr="00CB23DD" w:rsidRDefault="0036546D" w:rsidP="00F80EBB">
            <w:pPr>
              <w:jc w:val="center"/>
              <w:rPr>
                <w:sz w:val="22"/>
                <w:szCs w:val="22"/>
              </w:rPr>
            </w:pPr>
            <w:r w:rsidRPr="00CB23DD">
              <w:rPr>
                <w:sz w:val="22"/>
                <w:szCs w:val="22"/>
              </w:rPr>
              <w:t>1</w:t>
            </w:r>
            <w:r w:rsidR="00AA7194">
              <w:rPr>
                <w:sz w:val="22"/>
                <w:szCs w:val="22"/>
              </w:rPr>
              <w:t>3</w:t>
            </w:r>
          </w:p>
        </w:tc>
        <w:tc>
          <w:tcPr>
            <w:tcW w:w="6684" w:type="dxa"/>
            <w:tcBorders>
              <w:top w:val="nil"/>
              <w:left w:val="single" w:sz="4" w:space="0" w:color="auto"/>
              <w:bottom w:val="single" w:sz="4" w:space="0" w:color="auto"/>
              <w:right w:val="single" w:sz="4" w:space="0" w:color="auto"/>
            </w:tcBorders>
            <w:shd w:val="clear" w:color="auto" w:fill="auto"/>
            <w:vAlign w:val="center"/>
          </w:tcPr>
          <w:p w14:paraId="12E5A5DF" w14:textId="77777777" w:rsidR="00664438" w:rsidRPr="00CB23DD" w:rsidRDefault="0036546D" w:rsidP="00F80EBB">
            <w:pPr>
              <w:rPr>
                <w:color w:val="000000" w:themeColor="text1"/>
                <w:sz w:val="22"/>
                <w:szCs w:val="22"/>
              </w:rPr>
            </w:pPr>
            <w:r w:rsidRPr="00CB23DD">
              <w:rPr>
                <w:color w:val="000000" w:themeColor="text1"/>
                <w:sz w:val="22"/>
                <w:szCs w:val="22"/>
              </w:rPr>
              <w:t>Мыло жидкое антибактериальное.</w:t>
            </w:r>
          </w:p>
          <w:p w14:paraId="1AF7AEC5" w14:textId="135517B9" w:rsidR="00664438" w:rsidRPr="00CB23DD" w:rsidRDefault="00664438" w:rsidP="00664438">
            <w:pPr>
              <w:pBdr>
                <w:bottom w:val="single" w:sz="6" w:space="6" w:color="F2F2F2"/>
              </w:pBdr>
              <w:shd w:val="clear" w:color="auto" w:fill="FFFFFF"/>
              <w:spacing w:line="225" w:lineRule="atLeast"/>
              <w:textAlignment w:val="baseline"/>
              <w:rPr>
                <w:color w:val="000000" w:themeColor="text1"/>
                <w:sz w:val="22"/>
                <w:szCs w:val="22"/>
              </w:rPr>
            </w:pPr>
            <w:r w:rsidRPr="00CB23DD">
              <w:rPr>
                <w:color w:val="000000" w:themeColor="text1"/>
                <w:sz w:val="22"/>
                <w:szCs w:val="22"/>
                <w:bdr w:val="none" w:sz="0" w:space="0" w:color="auto" w:frame="1"/>
              </w:rPr>
              <w:t>Вид средства       мыло дезинфицирующее</w:t>
            </w:r>
          </w:p>
          <w:p w14:paraId="2AF88B71" w14:textId="1A7DA96E" w:rsidR="00664438" w:rsidRPr="00CB23DD" w:rsidRDefault="00664438" w:rsidP="00664438">
            <w:pPr>
              <w:pBdr>
                <w:bottom w:val="single" w:sz="6" w:space="6" w:color="F2F2F2"/>
              </w:pBdr>
              <w:shd w:val="clear" w:color="auto" w:fill="FFFFFF"/>
              <w:spacing w:line="225" w:lineRule="atLeast"/>
              <w:textAlignment w:val="baseline"/>
              <w:rPr>
                <w:color w:val="000000" w:themeColor="text1"/>
                <w:sz w:val="22"/>
                <w:szCs w:val="22"/>
              </w:rPr>
            </w:pPr>
            <w:r w:rsidRPr="00CB23DD">
              <w:rPr>
                <w:color w:val="000000" w:themeColor="text1"/>
                <w:sz w:val="22"/>
                <w:szCs w:val="22"/>
                <w:bdr w:val="none" w:sz="0" w:space="0" w:color="auto" w:frame="1"/>
              </w:rPr>
              <w:t>Форма выпуска    жидкость</w:t>
            </w:r>
          </w:p>
          <w:p w14:paraId="1C0A39A8" w14:textId="48C9BE63" w:rsidR="00664438" w:rsidRPr="00CB23DD" w:rsidRDefault="00664438" w:rsidP="00664438">
            <w:pPr>
              <w:pBdr>
                <w:bottom w:val="single" w:sz="6" w:space="6" w:color="F2F2F2"/>
              </w:pBdr>
              <w:shd w:val="clear" w:color="auto" w:fill="FFFFFF"/>
              <w:spacing w:line="225" w:lineRule="atLeast"/>
              <w:textAlignment w:val="baseline"/>
              <w:rPr>
                <w:color w:val="000000" w:themeColor="text1"/>
                <w:sz w:val="22"/>
                <w:szCs w:val="22"/>
              </w:rPr>
            </w:pPr>
            <w:r w:rsidRPr="00CB23DD">
              <w:rPr>
                <w:color w:val="000000" w:themeColor="text1"/>
                <w:sz w:val="22"/>
                <w:szCs w:val="22"/>
                <w:bdr w:val="none" w:sz="0" w:space="0" w:color="auto" w:frame="1"/>
              </w:rPr>
              <w:t>Обрабатываемая поверхность     кожные покровы и руки</w:t>
            </w:r>
          </w:p>
          <w:p w14:paraId="746D9F2A" w14:textId="257EDEE5" w:rsidR="00664438" w:rsidRPr="00CB23DD" w:rsidRDefault="00664438" w:rsidP="00664438">
            <w:pPr>
              <w:pBdr>
                <w:bottom w:val="single" w:sz="6" w:space="6" w:color="F2F2F2"/>
              </w:pBdr>
              <w:shd w:val="clear" w:color="auto" w:fill="FFFFFF"/>
              <w:spacing w:line="225" w:lineRule="atLeast"/>
              <w:textAlignment w:val="baseline"/>
              <w:rPr>
                <w:color w:val="000000" w:themeColor="text1"/>
                <w:sz w:val="22"/>
                <w:szCs w:val="22"/>
              </w:rPr>
            </w:pPr>
            <w:r w:rsidRPr="00CB23DD">
              <w:rPr>
                <w:color w:val="000000" w:themeColor="text1"/>
                <w:sz w:val="22"/>
                <w:szCs w:val="22"/>
                <w:bdr w:val="none" w:sz="0" w:space="0" w:color="auto" w:frame="1"/>
              </w:rPr>
              <w:t>Назначение средства   дезинфекция рук и кожных покровов</w:t>
            </w:r>
          </w:p>
          <w:p w14:paraId="4C5E2C4B" w14:textId="77777777" w:rsidR="00AF3F55" w:rsidRPr="00CB23DD" w:rsidRDefault="0036546D" w:rsidP="00F80EBB">
            <w:pPr>
              <w:rPr>
                <w:color w:val="000000" w:themeColor="text1"/>
                <w:sz w:val="22"/>
                <w:szCs w:val="22"/>
              </w:rPr>
            </w:pPr>
            <w:r w:rsidRPr="00CB23DD">
              <w:rPr>
                <w:color w:val="000000" w:themeColor="text1"/>
                <w:sz w:val="22"/>
                <w:szCs w:val="22"/>
              </w:rPr>
              <w:t>Объём не менее 5 л, не более 6 л.</w:t>
            </w:r>
          </w:p>
          <w:p w14:paraId="1D5E1948" w14:textId="41CD89E1" w:rsidR="00F80EBB" w:rsidRPr="00CB23DD" w:rsidRDefault="0036546D" w:rsidP="00F80EBB">
            <w:pPr>
              <w:rPr>
                <w:b/>
                <w:sz w:val="22"/>
                <w:szCs w:val="22"/>
              </w:rPr>
            </w:pPr>
            <w:r w:rsidRPr="00CB23DD">
              <w:rPr>
                <w:color w:val="000000" w:themeColor="text1"/>
                <w:sz w:val="22"/>
                <w:szCs w:val="22"/>
              </w:rPr>
              <w:t>Рекомендовано для дозаторов жидкого мыла. ГОСТ 31696</w:t>
            </w:r>
            <w:r w:rsidRPr="00CB23DD">
              <w:rPr>
                <w:i/>
                <w:iCs/>
                <w:color w:val="000000" w:themeColor="text1"/>
                <w:sz w:val="22"/>
                <w:szCs w:val="22"/>
              </w:rPr>
              <w:t>-</w:t>
            </w:r>
            <w:r w:rsidRPr="00CB23DD">
              <w:rPr>
                <w:color w:val="000000" w:themeColor="text1"/>
                <w:sz w:val="22"/>
                <w:szCs w:val="22"/>
              </w:rPr>
              <w:t>2012</w:t>
            </w:r>
          </w:p>
        </w:tc>
        <w:tc>
          <w:tcPr>
            <w:tcW w:w="1125" w:type="dxa"/>
            <w:tcBorders>
              <w:top w:val="nil"/>
              <w:left w:val="nil"/>
              <w:bottom w:val="single" w:sz="4" w:space="0" w:color="auto"/>
              <w:right w:val="nil"/>
            </w:tcBorders>
            <w:shd w:val="clear" w:color="auto" w:fill="auto"/>
            <w:vAlign w:val="center"/>
          </w:tcPr>
          <w:p w14:paraId="1D5E1949" w14:textId="2F774CC3"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4A" w14:textId="77777777" w:rsidR="00F80EBB" w:rsidRPr="00CB23DD" w:rsidRDefault="0036546D" w:rsidP="00F80EBB">
            <w:pPr>
              <w:jc w:val="center"/>
              <w:rPr>
                <w:b/>
                <w:sz w:val="22"/>
                <w:szCs w:val="22"/>
              </w:rPr>
            </w:pPr>
            <w:r w:rsidRPr="00CB23DD">
              <w:rPr>
                <w:color w:val="000000"/>
                <w:sz w:val="22"/>
                <w:szCs w:val="22"/>
              </w:rPr>
              <w:t>50</w:t>
            </w:r>
          </w:p>
        </w:tc>
      </w:tr>
      <w:tr w:rsidR="00803069" w:rsidRPr="00CB23DD" w14:paraId="1D5E1950" w14:textId="77777777" w:rsidTr="00107160">
        <w:tc>
          <w:tcPr>
            <w:tcW w:w="558" w:type="dxa"/>
          </w:tcPr>
          <w:p w14:paraId="1D5E194C" w14:textId="3FB62F11" w:rsidR="00F80EBB" w:rsidRPr="00CB23DD" w:rsidRDefault="0036546D" w:rsidP="00F80EBB">
            <w:pPr>
              <w:jc w:val="center"/>
              <w:rPr>
                <w:sz w:val="22"/>
                <w:szCs w:val="22"/>
              </w:rPr>
            </w:pPr>
            <w:r w:rsidRPr="00CB23DD">
              <w:rPr>
                <w:sz w:val="22"/>
                <w:szCs w:val="22"/>
              </w:rPr>
              <w:t>1</w:t>
            </w:r>
            <w:r w:rsidR="00AA7194">
              <w:rPr>
                <w:sz w:val="22"/>
                <w:szCs w:val="22"/>
              </w:rPr>
              <w:t>4</w:t>
            </w:r>
          </w:p>
        </w:tc>
        <w:tc>
          <w:tcPr>
            <w:tcW w:w="6684" w:type="dxa"/>
            <w:tcBorders>
              <w:top w:val="nil"/>
              <w:left w:val="single" w:sz="4" w:space="0" w:color="auto"/>
              <w:bottom w:val="single" w:sz="4" w:space="0" w:color="auto"/>
              <w:right w:val="single" w:sz="4" w:space="0" w:color="auto"/>
            </w:tcBorders>
            <w:shd w:val="clear" w:color="auto" w:fill="auto"/>
            <w:vAlign w:val="center"/>
          </w:tcPr>
          <w:p w14:paraId="0765D714" w14:textId="77777777" w:rsidR="00AF3F55" w:rsidRPr="00CB23DD" w:rsidRDefault="0036546D" w:rsidP="00F80EBB">
            <w:pPr>
              <w:rPr>
                <w:color w:val="000000"/>
                <w:sz w:val="22"/>
                <w:szCs w:val="22"/>
              </w:rPr>
            </w:pPr>
            <w:r w:rsidRPr="00CB23DD">
              <w:rPr>
                <w:color w:val="000000"/>
                <w:sz w:val="22"/>
                <w:szCs w:val="22"/>
              </w:rPr>
              <w:t xml:space="preserve">Мешки для мусора 240 литров с завязками. </w:t>
            </w:r>
          </w:p>
          <w:p w14:paraId="2B10EE2C" w14:textId="77777777" w:rsidR="00AF3F55" w:rsidRPr="00CB23DD" w:rsidRDefault="0036546D" w:rsidP="00F80EBB">
            <w:pPr>
              <w:rPr>
                <w:color w:val="000000"/>
                <w:sz w:val="22"/>
                <w:szCs w:val="22"/>
              </w:rPr>
            </w:pPr>
            <w:r w:rsidRPr="00CB23DD">
              <w:rPr>
                <w:color w:val="000000"/>
                <w:sz w:val="22"/>
                <w:szCs w:val="22"/>
              </w:rPr>
              <w:t xml:space="preserve">Количество не менее 10 шт/рул. </w:t>
            </w:r>
          </w:p>
          <w:p w14:paraId="1D5E194D" w14:textId="68F8C7AC" w:rsidR="00F80EBB" w:rsidRPr="00CB23DD" w:rsidRDefault="0036546D" w:rsidP="00F80EBB">
            <w:pPr>
              <w:rPr>
                <w:b/>
                <w:sz w:val="22"/>
                <w:szCs w:val="22"/>
              </w:rPr>
            </w:pPr>
            <w:r w:rsidRPr="00CB23DD">
              <w:rPr>
                <w:color w:val="000000"/>
                <w:sz w:val="22"/>
                <w:szCs w:val="22"/>
              </w:rPr>
              <w:t>Плотность не менее 50 мкр. черные. ГОСТ 32521-2013</w:t>
            </w:r>
          </w:p>
        </w:tc>
        <w:tc>
          <w:tcPr>
            <w:tcW w:w="1125" w:type="dxa"/>
            <w:tcBorders>
              <w:top w:val="nil"/>
              <w:left w:val="nil"/>
              <w:bottom w:val="single" w:sz="4" w:space="0" w:color="auto"/>
              <w:right w:val="nil"/>
            </w:tcBorders>
            <w:shd w:val="clear" w:color="auto" w:fill="auto"/>
            <w:vAlign w:val="center"/>
          </w:tcPr>
          <w:p w14:paraId="1D5E194E" w14:textId="2EB4FC1A" w:rsidR="00F80EBB" w:rsidRPr="00CB23DD" w:rsidRDefault="006B58F3" w:rsidP="00F80EBB">
            <w:pPr>
              <w:jc w:val="center"/>
              <w:rPr>
                <w:sz w:val="22"/>
                <w:szCs w:val="22"/>
              </w:rPr>
            </w:pPr>
            <w:proofErr w:type="spellStart"/>
            <w:r w:rsidRPr="00CB23DD">
              <w:rPr>
                <w:sz w:val="22"/>
                <w:szCs w:val="22"/>
              </w:rPr>
              <w:t>Р</w:t>
            </w:r>
            <w:r w:rsidR="0036546D" w:rsidRPr="00CB23DD">
              <w:rPr>
                <w:sz w:val="22"/>
                <w:szCs w:val="22"/>
              </w:rPr>
              <w:t>ул</w:t>
            </w:r>
            <w:proofErr w:type="spellEnd"/>
            <w:r>
              <w:rPr>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4F" w14:textId="77777777" w:rsidR="00F80EBB" w:rsidRPr="00CB23DD" w:rsidRDefault="0036546D" w:rsidP="00F80EBB">
            <w:pPr>
              <w:jc w:val="center"/>
              <w:rPr>
                <w:b/>
                <w:sz w:val="22"/>
                <w:szCs w:val="22"/>
              </w:rPr>
            </w:pPr>
            <w:r w:rsidRPr="00CB23DD">
              <w:rPr>
                <w:color w:val="000000"/>
                <w:sz w:val="22"/>
                <w:szCs w:val="22"/>
              </w:rPr>
              <w:t>100</w:t>
            </w:r>
          </w:p>
        </w:tc>
      </w:tr>
      <w:tr w:rsidR="00803069" w:rsidRPr="00CB23DD" w14:paraId="1D5E1955" w14:textId="77777777" w:rsidTr="00107160">
        <w:tc>
          <w:tcPr>
            <w:tcW w:w="558" w:type="dxa"/>
          </w:tcPr>
          <w:p w14:paraId="1D5E1951" w14:textId="4D51451D" w:rsidR="00F80EBB" w:rsidRPr="00CB23DD" w:rsidRDefault="0036546D" w:rsidP="00F80EBB">
            <w:pPr>
              <w:jc w:val="center"/>
              <w:rPr>
                <w:sz w:val="22"/>
                <w:szCs w:val="22"/>
              </w:rPr>
            </w:pPr>
            <w:r w:rsidRPr="00CB23DD">
              <w:rPr>
                <w:sz w:val="22"/>
                <w:szCs w:val="22"/>
              </w:rPr>
              <w:t>1</w:t>
            </w:r>
            <w:r w:rsidR="00AA7194">
              <w:rPr>
                <w:sz w:val="22"/>
                <w:szCs w:val="22"/>
              </w:rPr>
              <w:t>5</w:t>
            </w:r>
          </w:p>
        </w:tc>
        <w:tc>
          <w:tcPr>
            <w:tcW w:w="6684" w:type="dxa"/>
            <w:tcBorders>
              <w:top w:val="nil"/>
              <w:left w:val="single" w:sz="4" w:space="0" w:color="auto"/>
              <w:bottom w:val="single" w:sz="4" w:space="0" w:color="auto"/>
              <w:right w:val="single" w:sz="4" w:space="0" w:color="auto"/>
            </w:tcBorders>
            <w:shd w:val="clear" w:color="auto" w:fill="auto"/>
            <w:vAlign w:val="center"/>
          </w:tcPr>
          <w:p w14:paraId="13C088B1" w14:textId="77777777" w:rsidR="00B12114" w:rsidRPr="00CB23DD" w:rsidRDefault="0036546D" w:rsidP="00F80EBB">
            <w:pPr>
              <w:rPr>
                <w:color w:val="000000"/>
                <w:sz w:val="22"/>
                <w:szCs w:val="22"/>
              </w:rPr>
            </w:pPr>
            <w:r w:rsidRPr="00CB23DD">
              <w:rPr>
                <w:color w:val="000000"/>
                <w:sz w:val="22"/>
                <w:szCs w:val="22"/>
              </w:rPr>
              <w:t xml:space="preserve">Освежитель воздуха. </w:t>
            </w:r>
          </w:p>
          <w:p w14:paraId="693F634A" w14:textId="66249E38" w:rsidR="00B12114" w:rsidRPr="00CB23DD" w:rsidRDefault="0036546D" w:rsidP="00F80EBB">
            <w:pPr>
              <w:rPr>
                <w:color w:val="000000"/>
                <w:sz w:val="22"/>
                <w:szCs w:val="22"/>
              </w:rPr>
            </w:pPr>
            <w:r w:rsidRPr="00CB23DD">
              <w:rPr>
                <w:color w:val="000000"/>
                <w:sz w:val="22"/>
                <w:szCs w:val="22"/>
              </w:rPr>
              <w:t>Объем не менее 250 мл, не более 350 мл.</w:t>
            </w:r>
          </w:p>
          <w:p w14:paraId="25D6B0FF" w14:textId="53087FDC" w:rsidR="003F5506" w:rsidRPr="00CB23DD" w:rsidRDefault="003F5506" w:rsidP="00F80EBB">
            <w:pPr>
              <w:rPr>
                <w:color w:val="000000"/>
                <w:sz w:val="22"/>
                <w:szCs w:val="22"/>
              </w:rPr>
            </w:pPr>
            <w:r w:rsidRPr="00CB23DD">
              <w:rPr>
                <w:color w:val="000000"/>
                <w:sz w:val="22"/>
                <w:szCs w:val="22"/>
              </w:rPr>
              <w:t xml:space="preserve">Вид: аэрозоль </w:t>
            </w:r>
          </w:p>
          <w:p w14:paraId="1D5E1952" w14:textId="052F4F9D" w:rsidR="00F80EBB" w:rsidRPr="00CB23DD" w:rsidRDefault="0036546D" w:rsidP="00F80EBB">
            <w:pPr>
              <w:rPr>
                <w:b/>
                <w:sz w:val="22"/>
                <w:szCs w:val="22"/>
              </w:rPr>
            </w:pPr>
            <w:r w:rsidRPr="00CB23DD">
              <w:rPr>
                <w:color w:val="000000"/>
                <w:sz w:val="22"/>
                <w:szCs w:val="22"/>
              </w:rPr>
              <w:t>ГОСТ 32481-2013</w:t>
            </w:r>
          </w:p>
        </w:tc>
        <w:tc>
          <w:tcPr>
            <w:tcW w:w="1125" w:type="dxa"/>
            <w:tcBorders>
              <w:top w:val="nil"/>
              <w:left w:val="nil"/>
              <w:bottom w:val="single" w:sz="4" w:space="0" w:color="auto"/>
              <w:right w:val="nil"/>
            </w:tcBorders>
            <w:shd w:val="clear" w:color="auto" w:fill="auto"/>
            <w:vAlign w:val="center"/>
          </w:tcPr>
          <w:p w14:paraId="1D5E1953" w14:textId="1A138E58"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54" w14:textId="77777777" w:rsidR="00F80EBB" w:rsidRPr="00CB23DD" w:rsidRDefault="0036546D" w:rsidP="00F80EBB">
            <w:pPr>
              <w:jc w:val="center"/>
              <w:rPr>
                <w:b/>
                <w:sz w:val="22"/>
                <w:szCs w:val="22"/>
              </w:rPr>
            </w:pPr>
            <w:r w:rsidRPr="00CB23DD">
              <w:rPr>
                <w:color w:val="000000"/>
                <w:sz w:val="22"/>
                <w:szCs w:val="22"/>
              </w:rPr>
              <w:t>12</w:t>
            </w:r>
          </w:p>
        </w:tc>
      </w:tr>
      <w:tr w:rsidR="00803069" w:rsidRPr="00CB23DD" w14:paraId="1D5E195A" w14:textId="77777777" w:rsidTr="002851BA">
        <w:tc>
          <w:tcPr>
            <w:tcW w:w="558" w:type="dxa"/>
          </w:tcPr>
          <w:p w14:paraId="1D5E1956" w14:textId="2BDD1EB0" w:rsidR="00F80EBB" w:rsidRPr="00CB23DD" w:rsidRDefault="0036546D" w:rsidP="00F80EBB">
            <w:pPr>
              <w:jc w:val="center"/>
              <w:rPr>
                <w:sz w:val="22"/>
                <w:szCs w:val="22"/>
              </w:rPr>
            </w:pPr>
            <w:r w:rsidRPr="006B58F3">
              <w:rPr>
                <w:sz w:val="22"/>
                <w:szCs w:val="22"/>
              </w:rPr>
              <w:t>1</w:t>
            </w:r>
            <w:r w:rsidR="00AA7194">
              <w:rPr>
                <w:sz w:val="22"/>
                <w:szCs w:val="22"/>
              </w:rPr>
              <w:t>6</w:t>
            </w:r>
          </w:p>
        </w:tc>
        <w:tc>
          <w:tcPr>
            <w:tcW w:w="6684" w:type="dxa"/>
            <w:tcBorders>
              <w:top w:val="nil"/>
              <w:left w:val="single" w:sz="4" w:space="0" w:color="auto"/>
              <w:bottom w:val="single" w:sz="4" w:space="0" w:color="auto"/>
              <w:right w:val="single" w:sz="4" w:space="0" w:color="auto"/>
            </w:tcBorders>
            <w:shd w:val="clear" w:color="auto" w:fill="auto"/>
            <w:vAlign w:val="center"/>
          </w:tcPr>
          <w:p w14:paraId="1D5E1957" w14:textId="78E20786" w:rsidR="00F80EBB" w:rsidRPr="00CB23DD" w:rsidRDefault="0036546D" w:rsidP="00F80EBB">
            <w:pPr>
              <w:rPr>
                <w:sz w:val="22"/>
                <w:szCs w:val="22"/>
              </w:rPr>
            </w:pPr>
            <w:r w:rsidRPr="00CB23DD">
              <w:rPr>
                <w:color w:val="000000"/>
                <w:sz w:val="22"/>
                <w:szCs w:val="22"/>
              </w:rPr>
              <w:t>Обогреватель</w:t>
            </w:r>
            <w:r w:rsidR="00B12114" w:rsidRPr="00CB23DD">
              <w:rPr>
                <w:color w:val="000000"/>
                <w:sz w:val="22"/>
                <w:szCs w:val="22"/>
              </w:rPr>
              <w:t>.</w:t>
            </w:r>
            <w:r w:rsidRPr="00CB23DD">
              <w:rPr>
                <w:color w:val="000000"/>
                <w:sz w:val="22"/>
                <w:szCs w:val="22"/>
              </w:rPr>
              <w:br/>
              <w:t>Тип обогревателя: конвектор</w:t>
            </w:r>
            <w:r w:rsidRPr="00CB23DD">
              <w:rPr>
                <w:color w:val="000000"/>
                <w:sz w:val="22"/>
                <w:szCs w:val="22"/>
              </w:rPr>
              <w:br/>
              <w:t>Установка: напольная, настенная</w:t>
            </w:r>
            <w:r w:rsidR="00B12114" w:rsidRPr="00CB23DD">
              <w:rPr>
                <w:color w:val="000000"/>
                <w:sz w:val="22"/>
                <w:szCs w:val="22"/>
              </w:rPr>
              <w:t>.</w:t>
            </w:r>
            <w:r w:rsidRPr="00CB23DD">
              <w:rPr>
                <w:color w:val="000000"/>
                <w:sz w:val="22"/>
                <w:szCs w:val="22"/>
              </w:rPr>
              <w:br/>
              <w:t>Тип нагревательного элемента: монолитный</w:t>
            </w:r>
            <w:r w:rsidR="00B12114" w:rsidRPr="00CB23DD">
              <w:rPr>
                <w:color w:val="000000"/>
                <w:sz w:val="22"/>
                <w:szCs w:val="22"/>
              </w:rPr>
              <w:t>.</w:t>
            </w:r>
            <w:r w:rsidRPr="00CB23DD">
              <w:rPr>
                <w:color w:val="000000"/>
                <w:sz w:val="22"/>
                <w:szCs w:val="22"/>
              </w:rPr>
              <w:br/>
              <w:t>Особенности: регулировка температуры, термостат</w:t>
            </w:r>
            <w:r w:rsidRPr="00CB23DD">
              <w:rPr>
                <w:color w:val="000000"/>
                <w:sz w:val="22"/>
                <w:szCs w:val="22"/>
              </w:rPr>
              <w:br/>
              <w:t>Система защиты: влагозащитный корпус: отключение при опрокидывании, отключение при перегреве</w:t>
            </w:r>
            <w:r w:rsidRPr="00CB23DD">
              <w:rPr>
                <w:color w:val="000000"/>
                <w:sz w:val="22"/>
                <w:szCs w:val="22"/>
              </w:rPr>
              <w:br/>
              <w:t>Управление: механическое</w:t>
            </w:r>
            <w:r w:rsidRPr="00CB23DD">
              <w:rPr>
                <w:color w:val="000000"/>
                <w:sz w:val="22"/>
                <w:szCs w:val="22"/>
              </w:rPr>
              <w:br/>
            </w:r>
            <w:r w:rsidRPr="00CB23DD">
              <w:rPr>
                <w:color w:val="000000" w:themeColor="text1"/>
                <w:sz w:val="22"/>
                <w:szCs w:val="22"/>
              </w:rPr>
              <w:t>Максимальная площадь обогрева: 25 кв.м</w:t>
            </w:r>
            <w:r w:rsidRPr="00CB23DD">
              <w:rPr>
                <w:color w:val="000000" w:themeColor="text1"/>
                <w:sz w:val="22"/>
                <w:szCs w:val="22"/>
              </w:rPr>
              <w:br/>
              <w:t>Мощность обогрева: 2000 Вт</w:t>
            </w:r>
            <w:r w:rsidRPr="00CB23DD">
              <w:rPr>
                <w:color w:val="000000" w:themeColor="text1"/>
                <w:sz w:val="22"/>
                <w:szCs w:val="22"/>
              </w:rPr>
              <w:br/>
              <w:t xml:space="preserve">Количество режимов: </w:t>
            </w:r>
            <w:r w:rsidR="003F5506" w:rsidRPr="00CB23DD">
              <w:rPr>
                <w:color w:val="000000" w:themeColor="text1"/>
                <w:sz w:val="22"/>
                <w:szCs w:val="22"/>
              </w:rPr>
              <w:t>не менее 2.</w:t>
            </w:r>
          </w:p>
        </w:tc>
        <w:tc>
          <w:tcPr>
            <w:tcW w:w="1125" w:type="dxa"/>
          </w:tcPr>
          <w:p w14:paraId="1D5E1958" w14:textId="53F9E411" w:rsidR="00F80EBB" w:rsidRPr="00CB23DD" w:rsidRDefault="006B58F3" w:rsidP="00F80EBB">
            <w:pPr>
              <w:jc w:val="center"/>
              <w:rPr>
                <w:sz w:val="22"/>
                <w:szCs w:val="22"/>
              </w:rPr>
            </w:pPr>
            <w:r w:rsidRPr="00CB23DD">
              <w:rPr>
                <w:sz w:val="22"/>
                <w:szCs w:val="22"/>
              </w:rPr>
              <w:t>Ш</w:t>
            </w:r>
            <w:r w:rsidR="0036546D" w:rsidRPr="00CB23DD">
              <w:rPr>
                <w:sz w:val="22"/>
                <w:szCs w:val="22"/>
              </w:rPr>
              <w:t>т</w:t>
            </w:r>
            <w:r>
              <w:rPr>
                <w:sz w:val="22"/>
                <w:szCs w:val="22"/>
              </w:rPr>
              <w:t>.</w:t>
            </w:r>
          </w:p>
        </w:tc>
        <w:tc>
          <w:tcPr>
            <w:tcW w:w="978" w:type="dxa"/>
          </w:tcPr>
          <w:p w14:paraId="1D5E1959" w14:textId="77777777" w:rsidR="00F80EBB" w:rsidRPr="00CB23DD" w:rsidRDefault="0036546D" w:rsidP="00F80EBB">
            <w:pPr>
              <w:jc w:val="center"/>
              <w:rPr>
                <w:sz w:val="22"/>
                <w:szCs w:val="22"/>
              </w:rPr>
            </w:pPr>
            <w:r w:rsidRPr="00CB23DD">
              <w:rPr>
                <w:sz w:val="22"/>
                <w:szCs w:val="22"/>
              </w:rPr>
              <w:t>8</w:t>
            </w:r>
          </w:p>
        </w:tc>
      </w:tr>
      <w:tr w:rsidR="00803069" w:rsidRPr="00CB23DD" w14:paraId="1D5E195F" w14:textId="77777777" w:rsidTr="006B58F3">
        <w:tc>
          <w:tcPr>
            <w:tcW w:w="558" w:type="dxa"/>
          </w:tcPr>
          <w:p w14:paraId="1D5E195B" w14:textId="5BFC2E77" w:rsidR="00F80EBB" w:rsidRPr="00CB23DD" w:rsidRDefault="0036546D" w:rsidP="00F80EBB">
            <w:pPr>
              <w:jc w:val="center"/>
              <w:rPr>
                <w:sz w:val="22"/>
                <w:szCs w:val="22"/>
              </w:rPr>
            </w:pPr>
            <w:r w:rsidRPr="00CB23DD">
              <w:rPr>
                <w:sz w:val="22"/>
                <w:szCs w:val="22"/>
              </w:rPr>
              <w:t>1</w:t>
            </w:r>
            <w:r w:rsidR="00AA7194">
              <w:rPr>
                <w:sz w:val="22"/>
                <w:szCs w:val="22"/>
              </w:rPr>
              <w:t>7</w:t>
            </w:r>
          </w:p>
        </w:tc>
        <w:tc>
          <w:tcPr>
            <w:tcW w:w="6684" w:type="dxa"/>
            <w:tcBorders>
              <w:top w:val="nil"/>
              <w:left w:val="single" w:sz="4" w:space="0" w:color="auto"/>
              <w:bottom w:val="single" w:sz="4" w:space="0" w:color="auto"/>
              <w:right w:val="single" w:sz="4" w:space="0" w:color="auto"/>
            </w:tcBorders>
            <w:shd w:val="clear" w:color="auto" w:fill="auto"/>
            <w:vAlign w:val="center"/>
          </w:tcPr>
          <w:p w14:paraId="6FFC1A49" w14:textId="77777777" w:rsidR="00B12114" w:rsidRPr="00CB23DD" w:rsidRDefault="0036546D" w:rsidP="00F80EBB">
            <w:pPr>
              <w:rPr>
                <w:color w:val="000000"/>
                <w:sz w:val="22"/>
                <w:szCs w:val="22"/>
              </w:rPr>
            </w:pPr>
            <w:r w:rsidRPr="00CB23DD">
              <w:rPr>
                <w:color w:val="000000"/>
                <w:sz w:val="22"/>
                <w:szCs w:val="22"/>
              </w:rPr>
              <w:t xml:space="preserve">Полотно для мытья полов. </w:t>
            </w:r>
          </w:p>
          <w:p w14:paraId="6EA95279" w14:textId="77777777" w:rsidR="00B12114" w:rsidRPr="00CB23DD" w:rsidRDefault="0036546D" w:rsidP="00F80EBB">
            <w:pPr>
              <w:rPr>
                <w:color w:val="000000"/>
                <w:sz w:val="22"/>
                <w:szCs w:val="22"/>
              </w:rPr>
            </w:pPr>
            <w:r w:rsidRPr="00CB23DD">
              <w:rPr>
                <w:color w:val="000000"/>
                <w:sz w:val="22"/>
                <w:szCs w:val="22"/>
              </w:rPr>
              <w:t xml:space="preserve">Ткань: Хлопко-прошивная. </w:t>
            </w:r>
          </w:p>
          <w:p w14:paraId="1D5E195C" w14:textId="35894859" w:rsidR="00F80EBB" w:rsidRPr="00CB23DD" w:rsidRDefault="0036546D" w:rsidP="00F80EBB">
            <w:pPr>
              <w:rPr>
                <w:b/>
                <w:sz w:val="22"/>
                <w:szCs w:val="22"/>
              </w:rPr>
            </w:pPr>
            <w:r w:rsidRPr="00CB23DD">
              <w:rPr>
                <w:color w:val="000000"/>
                <w:sz w:val="22"/>
                <w:szCs w:val="22"/>
              </w:rPr>
              <w:t>Ширина рулона не менее 1,5 м, длина не менее 50 м, часто прошивное. Плотность не менее 180г/м2. ГОСТ 14253-83</w:t>
            </w:r>
          </w:p>
        </w:tc>
        <w:tc>
          <w:tcPr>
            <w:tcW w:w="1125" w:type="dxa"/>
            <w:tcBorders>
              <w:top w:val="nil"/>
              <w:left w:val="nil"/>
              <w:bottom w:val="single" w:sz="4" w:space="0" w:color="auto"/>
              <w:right w:val="nil"/>
            </w:tcBorders>
            <w:shd w:val="clear" w:color="auto" w:fill="auto"/>
            <w:vAlign w:val="center"/>
          </w:tcPr>
          <w:p w14:paraId="1D5E195D" w14:textId="7DCE85D8" w:rsidR="00F80EBB" w:rsidRPr="00CB23DD" w:rsidRDefault="006B58F3" w:rsidP="00F80EBB">
            <w:pPr>
              <w:jc w:val="center"/>
              <w:rPr>
                <w:b/>
                <w:sz w:val="22"/>
                <w:szCs w:val="22"/>
              </w:rPr>
            </w:pPr>
            <w:proofErr w:type="spellStart"/>
            <w:r w:rsidRPr="00CB23DD">
              <w:rPr>
                <w:color w:val="000000"/>
                <w:sz w:val="22"/>
                <w:szCs w:val="22"/>
              </w:rPr>
              <w:t>Р</w:t>
            </w:r>
            <w:r w:rsidR="0036546D" w:rsidRPr="00CB23DD">
              <w:rPr>
                <w:color w:val="000000"/>
                <w:sz w:val="22"/>
                <w:szCs w:val="22"/>
              </w:rPr>
              <w:t>ул</w:t>
            </w:r>
            <w:proofErr w:type="spellEnd"/>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5E" w14:textId="77777777" w:rsidR="00F80EBB" w:rsidRPr="00CB23DD" w:rsidRDefault="0036546D" w:rsidP="00F80EBB">
            <w:pPr>
              <w:jc w:val="center"/>
              <w:rPr>
                <w:b/>
                <w:sz w:val="22"/>
                <w:szCs w:val="22"/>
              </w:rPr>
            </w:pPr>
            <w:r w:rsidRPr="00CB23DD">
              <w:rPr>
                <w:color w:val="000000"/>
                <w:sz w:val="22"/>
                <w:szCs w:val="22"/>
              </w:rPr>
              <w:t>6</w:t>
            </w:r>
          </w:p>
        </w:tc>
      </w:tr>
      <w:tr w:rsidR="00803069" w:rsidRPr="00CB23DD" w14:paraId="1D5E1964" w14:textId="77777777" w:rsidTr="006B58F3">
        <w:tc>
          <w:tcPr>
            <w:tcW w:w="558" w:type="dxa"/>
          </w:tcPr>
          <w:p w14:paraId="1D5E1960" w14:textId="3D6726BA" w:rsidR="00F80EBB" w:rsidRPr="00CB23DD" w:rsidRDefault="0036546D" w:rsidP="00F80EBB">
            <w:pPr>
              <w:jc w:val="center"/>
              <w:rPr>
                <w:sz w:val="22"/>
                <w:szCs w:val="22"/>
              </w:rPr>
            </w:pPr>
            <w:r w:rsidRPr="00CB23DD">
              <w:rPr>
                <w:sz w:val="22"/>
                <w:szCs w:val="22"/>
              </w:rPr>
              <w:t>1</w:t>
            </w:r>
            <w:r w:rsidR="00AA7194">
              <w:rPr>
                <w:sz w:val="22"/>
                <w:szCs w:val="22"/>
              </w:rPr>
              <w:t>8</w:t>
            </w:r>
          </w:p>
        </w:tc>
        <w:tc>
          <w:tcPr>
            <w:tcW w:w="6684" w:type="dxa"/>
            <w:tcBorders>
              <w:top w:val="nil"/>
              <w:left w:val="single" w:sz="4" w:space="0" w:color="auto"/>
              <w:bottom w:val="single" w:sz="4" w:space="0" w:color="auto"/>
              <w:right w:val="single" w:sz="4" w:space="0" w:color="auto"/>
            </w:tcBorders>
            <w:shd w:val="clear" w:color="auto" w:fill="auto"/>
            <w:vAlign w:val="center"/>
          </w:tcPr>
          <w:p w14:paraId="3B5EC23B" w14:textId="77777777" w:rsidR="00B12114" w:rsidRPr="00CB23DD" w:rsidRDefault="0036546D" w:rsidP="00F80EBB">
            <w:pPr>
              <w:rPr>
                <w:color w:val="000000"/>
                <w:sz w:val="22"/>
                <w:szCs w:val="22"/>
              </w:rPr>
            </w:pPr>
            <w:r w:rsidRPr="00CB23DD">
              <w:rPr>
                <w:color w:val="000000"/>
                <w:sz w:val="22"/>
                <w:szCs w:val="22"/>
              </w:rPr>
              <w:t xml:space="preserve">Полотенца одноразовые универсальные из нетканого полотна (спанлейса) в рулоне. </w:t>
            </w:r>
          </w:p>
          <w:p w14:paraId="6F853EB3" w14:textId="77777777" w:rsidR="00B12114" w:rsidRPr="00CB23DD" w:rsidRDefault="0036546D" w:rsidP="00F80EBB">
            <w:pPr>
              <w:rPr>
                <w:color w:val="000000"/>
                <w:sz w:val="22"/>
                <w:szCs w:val="22"/>
              </w:rPr>
            </w:pPr>
            <w:r w:rsidRPr="00CB23DD">
              <w:rPr>
                <w:color w:val="000000"/>
                <w:sz w:val="22"/>
                <w:szCs w:val="22"/>
              </w:rPr>
              <w:t>Количество не менее 70 штук</w:t>
            </w:r>
            <w:r w:rsidR="00B12114" w:rsidRPr="00CB23DD">
              <w:rPr>
                <w:color w:val="000000"/>
                <w:sz w:val="22"/>
                <w:szCs w:val="22"/>
              </w:rPr>
              <w:t xml:space="preserve"> в рулоне</w:t>
            </w:r>
            <w:r w:rsidRPr="00CB23DD">
              <w:rPr>
                <w:color w:val="000000"/>
                <w:sz w:val="22"/>
                <w:szCs w:val="22"/>
              </w:rPr>
              <w:t xml:space="preserve">. </w:t>
            </w:r>
          </w:p>
          <w:p w14:paraId="1D5E1961" w14:textId="69976186" w:rsidR="00F80EBB" w:rsidRPr="00CB23DD" w:rsidRDefault="0036546D" w:rsidP="00F80EBB">
            <w:pPr>
              <w:rPr>
                <w:b/>
                <w:sz w:val="22"/>
                <w:szCs w:val="22"/>
              </w:rPr>
            </w:pPr>
            <w:r w:rsidRPr="00CB23DD">
              <w:rPr>
                <w:color w:val="000000"/>
                <w:sz w:val="22"/>
                <w:szCs w:val="22"/>
              </w:rPr>
              <w:t>Размер рулона 22х23см+-1.</w:t>
            </w:r>
          </w:p>
        </w:tc>
        <w:tc>
          <w:tcPr>
            <w:tcW w:w="1125" w:type="dxa"/>
            <w:tcBorders>
              <w:top w:val="nil"/>
              <w:left w:val="nil"/>
              <w:bottom w:val="single" w:sz="4" w:space="0" w:color="auto"/>
              <w:right w:val="nil"/>
            </w:tcBorders>
            <w:shd w:val="clear" w:color="auto" w:fill="auto"/>
            <w:vAlign w:val="center"/>
          </w:tcPr>
          <w:p w14:paraId="1D5E1962" w14:textId="1210C8F5" w:rsidR="00F80EBB" w:rsidRPr="00CB23DD" w:rsidRDefault="006B58F3" w:rsidP="00F80EBB">
            <w:pPr>
              <w:jc w:val="center"/>
              <w:rPr>
                <w:b/>
                <w:sz w:val="22"/>
                <w:szCs w:val="22"/>
              </w:rPr>
            </w:pPr>
            <w:proofErr w:type="spellStart"/>
            <w:r w:rsidRPr="00CB23DD">
              <w:rPr>
                <w:color w:val="000000"/>
                <w:sz w:val="22"/>
                <w:szCs w:val="22"/>
              </w:rPr>
              <w:t>Р</w:t>
            </w:r>
            <w:r w:rsidR="0036546D" w:rsidRPr="00CB23DD">
              <w:rPr>
                <w:color w:val="000000"/>
                <w:sz w:val="22"/>
                <w:szCs w:val="22"/>
              </w:rPr>
              <w:t>ул</w:t>
            </w:r>
            <w:proofErr w:type="spellEnd"/>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63" w14:textId="77777777" w:rsidR="00F80EBB" w:rsidRPr="00CB23DD" w:rsidRDefault="0036546D" w:rsidP="00F80EBB">
            <w:pPr>
              <w:jc w:val="center"/>
              <w:rPr>
                <w:b/>
                <w:sz w:val="22"/>
                <w:szCs w:val="22"/>
              </w:rPr>
            </w:pPr>
            <w:r w:rsidRPr="00CB23DD">
              <w:rPr>
                <w:color w:val="000000"/>
                <w:sz w:val="22"/>
                <w:szCs w:val="22"/>
              </w:rPr>
              <w:t>30</w:t>
            </w:r>
          </w:p>
        </w:tc>
      </w:tr>
      <w:tr w:rsidR="00803069" w:rsidRPr="00CB23DD" w14:paraId="1D5E1969" w14:textId="77777777" w:rsidTr="006B58F3">
        <w:tc>
          <w:tcPr>
            <w:tcW w:w="558" w:type="dxa"/>
          </w:tcPr>
          <w:p w14:paraId="1D5E1965" w14:textId="3B2F1B67" w:rsidR="00F80EBB" w:rsidRPr="00CB23DD" w:rsidRDefault="0036546D" w:rsidP="00F80EBB">
            <w:pPr>
              <w:jc w:val="center"/>
              <w:rPr>
                <w:sz w:val="22"/>
                <w:szCs w:val="22"/>
              </w:rPr>
            </w:pPr>
            <w:r w:rsidRPr="006B58F3">
              <w:rPr>
                <w:sz w:val="22"/>
                <w:szCs w:val="22"/>
              </w:rPr>
              <w:t>1</w:t>
            </w:r>
            <w:r w:rsidR="00AA7194">
              <w:rPr>
                <w:sz w:val="22"/>
                <w:szCs w:val="22"/>
              </w:rPr>
              <w:t>9</w:t>
            </w:r>
          </w:p>
        </w:tc>
        <w:tc>
          <w:tcPr>
            <w:tcW w:w="6684" w:type="dxa"/>
            <w:tcBorders>
              <w:top w:val="nil"/>
              <w:left w:val="single" w:sz="4" w:space="0" w:color="auto"/>
              <w:bottom w:val="single" w:sz="4" w:space="0" w:color="auto"/>
              <w:right w:val="single" w:sz="4" w:space="0" w:color="auto"/>
            </w:tcBorders>
            <w:shd w:val="clear" w:color="auto" w:fill="auto"/>
            <w:vAlign w:val="center"/>
          </w:tcPr>
          <w:p w14:paraId="1D5E1966" w14:textId="1247A5A8" w:rsidR="00F80EBB" w:rsidRPr="00CB23DD" w:rsidRDefault="0036546D" w:rsidP="00F80EBB">
            <w:pPr>
              <w:rPr>
                <w:b/>
                <w:sz w:val="22"/>
                <w:szCs w:val="22"/>
              </w:rPr>
            </w:pPr>
            <w:r w:rsidRPr="00CB23DD">
              <w:rPr>
                <w:color w:val="000000"/>
                <w:sz w:val="22"/>
                <w:szCs w:val="22"/>
              </w:rPr>
              <w:t>Перчатки латексные технические кислотощелочестойкие с ворсовой подложкой (</w:t>
            </w:r>
            <w:proofErr w:type="spellStart"/>
            <w:r w:rsidRPr="00CB23DD">
              <w:rPr>
                <w:color w:val="000000"/>
                <w:sz w:val="22"/>
                <w:szCs w:val="22"/>
              </w:rPr>
              <w:t>К80Щ50</w:t>
            </w:r>
            <w:proofErr w:type="spellEnd"/>
            <w:r w:rsidRPr="00CB23DD">
              <w:rPr>
                <w:color w:val="000000"/>
                <w:sz w:val="22"/>
                <w:szCs w:val="22"/>
              </w:rPr>
              <w:t>) *</w:t>
            </w:r>
            <w:r w:rsidRPr="00CB23DD">
              <w:rPr>
                <w:color w:val="000000"/>
                <w:sz w:val="22"/>
                <w:szCs w:val="22"/>
              </w:rPr>
              <w:br/>
              <w:t xml:space="preserve">Размер М. </w:t>
            </w:r>
          </w:p>
        </w:tc>
        <w:tc>
          <w:tcPr>
            <w:tcW w:w="1125" w:type="dxa"/>
            <w:tcBorders>
              <w:top w:val="nil"/>
              <w:left w:val="nil"/>
              <w:bottom w:val="single" w:sz="4" w:space="0" w:color="auto"/>
              <w:right w:val="nil"/>
            </w:tcBorders>
            <w:shd w:val="clear" w:color="auto" w:fill="auto"/>
            <w:vAlign w:val="center"/>
          </w:tcPr>
          <w:p w14:paraId="1D5E1967" w14:textId="10B260AD" w:rsidR="00F80EBB" w:rsidRPr="00CB23DD" w:rsidRDefault="006B58F3" w:rsidP="00F80EBB">
            <w:pPr>
              <w:jc w:val="center"/>
              <w:rPr>
                <w:b/>
                <w:sz w:val="22"/>
                <w:szCs w:val="22"/>
              </w:rPr>
            </w:pPr>
            <w:r w:rsidRPr="00CB23DD">
              <w:rPr>
                <w:color w:val="000000"/>
                <w:sz w:val="22"/>
                <w:szCs w:val="22"/>
              </w:rPr>
              <w:t>П</w:t>
            </w:r>
            <w:r w:rsidR="0036546D" w:rsidRPr="00CB23DD">
              <w:rPr>
                <w:color w:val="000000"/>
                <w:sz w:val="22"/>
                <w:szCs w:val="22"/>
              </w:rPr>
              <w:t>ар</w:t>
            </w:r>
            <w:r>
              <w:rPr>
                <w:color w:val="000000"/>
                <w:sz w:val="22"/>
                <w:szCs w:val="22"/>
              </w:rPr>
              <w:t>а</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68" w14:textId="77777777" w:rsidR="00F80EBB" w:rsidRPr="00CB23DD" w:rsidRDefault="0036546D" w:rsidP="00F80EBB">
            <w:pPr>
              <w:jc w:val="center"/>
              <w:rPr>
                <w:b/>
                <w:sz w:val="22"/>
                <w:szCs w:val="22"/>
              </w:rPr>
            </w:pPr>
            <w:r w:rsidRPr="00CB23DD">
              <w:rPr>
                <w:color w:val="000000"/>
                <w:sz w:val="22"/>
                <w:szCs w:val="22"/>
              </w:rPr>
              <w:t>20</w:t>
            </w:r>
          </w:p>
        </w:tc>
      </w:tr>
      <w:tr w:rsidR="00803069" w:rsidRPr="00CB23DD" w14:paraId="1D5E196E" w14:textId="77777777" w:rsidTr="00107160">
        <w:tc>
          <w:tcPr>
            <w:tcW w:w="558" w:type="dxa"/>
          </w:tcPr>
          <w:p w14:paraId="1D5E196A" w14:textId="7C8C3314" w:rsidR="00F80EBB" w:rsidRPr="00CB23DD" w:rsidRDefault="00AA7194" w:rsidP="00F80EBB">
            <w:pPr>
              <w:jc w:val="center"/>
              <w:rPr>
                <w:sz w:val="22"/>
                <w:szCs w:val="22"/>
              </w:rPr>
            </w:pPr>
            <w:r>
              <w:rPr>
                <w:sz w:val="22"/>
                <w:szCs w:val="22"/>
              </w:rPr>
              <w:t>20</w:t>
            </w:r>
          </w:p>
        </w:tc>
        <w:tc>
          <w:tcPr>
            <w:tcW w:w="6684" w:type="dxa"/>
            <w:tcBorders>
              <w:top w:val="nil"/>
              <w:left w:val="single" w:sz="4" w:space="0" w:color="auto"/>
              <w:bottom w:val="single" w:sz="4" w:space="0" w:color="auto"/>
              <w:right w:val="single" w:sz="4" w:space="0" w:color="auto"/>
            </w:tcBorders>
            <w:shd w:val="clear" w:color="auto" w:fill="auto"/>
            <w:vAlign w:val="center"/>
          </w:tcPr>
          <w:p w14:paraId="1D5E196B" w14:textId="61AAC8D0" w:rsidR="00F80EBB" w:rsidRPr="00CB23DD" w:rsidRDefault="0036546D" w:rsidP="00F80EBB">
            <w:pPr>
              <w:rPr>
                <w:b/>
                <w:sz w:val="22"/>
                <w:szCs w:val="22"/>
              </w:rPr>
            </w:pPr>
            <w:r w:rsidRPr="00CB23DD">
              <w:rPr>
                <w:color w:val="000000"/>
                <w:sz w:val="22"/>
                <w:szCs w:val="22"/>
              </w:rPr>
              <w:t xml:space="preserve">Перчатки латексные хозяйственные с хлопковым напылением. Повышенная прочность. Размер L (в индивидуальной упаковке). </w:t>
            </w:r>
          </w:p>
        </w:tc>
        <w:tc>
          <w:tcPr>
            <w:tcW w:w="1125" w:type="dxa"/>
            <w:tcBorders>
              <w:top w:val="nil"/>
              <w:left w:val="nil"/>
              <w:bottom w:val="single" w:sz="4" w:space="0" w:color="auto"/>
              <w:right w:val="nil"/>
            </w:tcBorders>
            <w:shd w:val="clear" w:color="auto" w:fill="auto"/>
            <w:vAlign w:val="center"/>
          </w:tcPr>
          <w:p w14:paraId="1D5E196C" w14:textId="23472560" w:rsidR="00F80EBB" w:rsidRPr="00CB23DD" w:rsidRDefault="006B58F3" w:rsidP="00F80EBB">
            <w:pPr>
              <w:jc w:val="center"/>
              <w:rPr>
                <w:b/>
                <w:sz w:val="22"/>
                <w:szCs w:val="22"/>
              </w:rPr>
            </w:pPr>
            <w:r w:rsidRPr="00CB23DD">
              <w:rPr>
                <w:color w:val="000000"/>
                <w:sz w:val="22"/>
                <w:szCs w:val="22"/>
              </w:rPr>
              <w:t>П</w:t>
            </w:r>
            <w:r w:rsidR="0036546D" w:rsidRPr="00CB23DD">
              <w:rPr>
                <w:color w:val="000000"/>
                <w:sz w:val="22"/>
                <w:szCs w:val="22"/>
              </w:rPr>
              <w:t>ар</w:t>
            </w:r>
            <w:r>
              <w:rPr>
                <w:color w:val="000000"/>
                <w:sz w:val="22"/>
                <w:szCs w:val="22"/>
              </w:rPr>
              <w:t>а</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6D" w14:textId="77777777" w:rsidR="00F80EBB" w:rsidRPr="006B58F3" w:rsidRDefault="0036546D" w:rsidP="00F80EBB">
            <w:pPr>
              <w:jc w:val="center"/>
              <w:rPr>
                <w:b/>
                <w:sz w:val="22"/>
                <w:szCs w:val="22"/>
              </w:rPr>
            </w:pPr>
            <w:r w:rsidRPr="00CB23DD">
              <w:rPr>
                <w:color w:val="000000"/>
                <w:sz w:val="22"/>
                <w:szCs w:val="22"/>
              </w:rPr>
              <w:t>600</w:t>
            </w:r>
          </w:p>
        </w:tc>
      </w:tr>
      <w:tr w:rsidR="00803069" w:rsidRPr="00CB23DD" w14:paraId="1D5E1973" w14:textId="77777777" w:rsidTr="00107160">
        <w:tc>
          <w:tcPr>
            <w:tcW w:w="558" w:type="dxa"/>
          </w:tcPr>
          <w:p w14:paraId="1D5E196F" w14:textId="4FD53B54" w:rsidR="00F80EBB" w:rsidRPr="00CB23DD" w:rsidRDefault="00AA7194" w:rsidP="00F80EBB">
            <w:pPr>
              <w:jc w:val="center"/>
              <w:rPr>
                <w:sz w:val="22"/>
                <w:szCs w:val="22"/>
              </w:rPr>
            </w:pPr>
            <w:r>
              <w:rPr>
                <w:sz w:val="22"/>
                <w:szCs w:val="22"/>
              </w:rPr>
              <w:t>21</w:t>
            </w:r>
          </w:p>
        </w:tc>
        <w:tc>
          <w:tcPr>
            <w:tcW w:w="6684" w:type="dxa"/>
            <w:tcBorders>
              <w:top w:val="nil"/>
              <w:left w:val="single" w:sz="4" w:space="0" w:color="auto"/>
              <w:bottom w:val="single" w:sz="4" w:space="0" w:color="auto"/>
              <w:right w:val="single" w:sz="4" w:space="0" w:color="auto"/>
            </w:tcBorders>
            <w:shd w:val="clear" w:color="auto" w:fill="auto"/>
            <w:vAlign w:val="center"/>
          </w:tcPr>
          <w:p w14:paraId="2365B160" w14:textId="77777777" w:rsidR="00B12114" w:rsidRPr="00CB23DD" w:rsidRDefault="0036546D" w:rsidP="00F80EBB">
            <w:pPr>
              <w:rPr>
                <w:color w:val="000000"/>
                <w:sz w:val="22"/>
                <w:szCs w:val="22"/>
              </w:rPr>
            </w:pPr>
            <w:r w:rsidRPr="00CB23DD">
              <w:rPr>
                <w:color w:val="000000"/>
                <w:sz w:val="22"/>
                <w:szCs w:val="22"/>
              </w:rPr>
              <w:t>Сменный блок жидкости для мытья стекол.</w:t>
            </w:r>
          </w:p>
          <w:p w14:paraId="1D5E1970" w14:textId="030DE978" w:rsidR="00F80EBB" w:rsidRPr="00CB23DD" w:rsidRDefault="0036546D" w:rsidP="00F80EBB">
            <w:pPr>
              <w:rPr>
                <w:b/>
                <w:sz w:val="22"/>
                <w:szCs w:val="22"/>
              </w:rPr>
            </w:pPr>
            <w:r w:rsidRPr="00CB23DD">
              <w:rPr>
                <w:color w:val="000000"/>
                <w:sz w:val="22"/>
                <w:szCs w:val="22"/>
              </w:rPr>
              <w:t>Объем не менее 500</w:t>
            </w:r>
            <w:r w:rsidR="00B12114" w:rsidRPr="00CB23DD">
              <w:rPr>
                <w:color w:val="000000"/>
                <w:sz w:val="22"/>
                <w:szCs w:val="22"/>
              </w:rPr>
              <w:t xml:space="preserve"> </w:t>
            </w:r>
            <w:r w:rsidRPr="00CB23DD">
              <w:rPr>
                <w:color w:val="000000"/>
                <w:sz w:val="22"/>
                <w:szCs w:val="22"/>
              </w:rPr>
              <w:t xml:space="preserve">мл, не более 600 мл. Без распылителя. </w:t>
            </w:r>
          </w:p>
        </w:tc>
        <w:tc>
          <w:tcPr>
            <w:tcW w:w="1125" w:type="dxa"/>
            <w:tcBorders>
              <w:top w:val="nil"/>
              <w:left w:val="nil"/>
              <w:bottom w:val="single" w:sz="4" w:space="0" w:color="auto"/>
              <w:right w:val="nil"/>
            </w:tcBorders>
            <w:shd w:val="clear" w:color="auto" w:fill="auto"/>
            <w:vAlign w:val="center"/>
          </w:tcPr>
          <w:p w14:paraId="1D5E1971" w14:textId="7B7194FC"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72" w14:textId="77777777" w:rsidR="00F80EBB" w:rsidRPr="00CB23DD" w:rsidRDefault="0036546D" w:rsidP="00F80EBB">
            <w:pPr>
              <w:jc w:val="center"/>
              <w:rPr>
                <w:b/>
                <w:sz w:val="22"/>
                <w:szCs w:val="22"/>
              </w:rPr>
            </w:pPr>
            <w:r w:rsidRPr="00CB23DD">
              <w:rPr>
                <w:color w:val="000000"/>
                <w:sz w:val="22"/>
                <w:szCs w:val="22"/>
              </w:rPr>
              <w:t>10</w:t>
            </w:r>
          </w:p>
        </w:tc>
      </w:tr>
      <w:tr w:rsidR="00803069" w:rsidRPr="00CB23DD" w14:paraId="1D5E1978" w14:textId="77777777" w:rsidTr="00107160">
        <w:tc>
          <w:tcPr>
            <w:tcW w:w="558" w:type="dxa"/>
          </w:tcPr>
          <w:p w14:paraId="1D5E1974" w14:textId="14AC0243" w:rsidR="00F80EBB" w:rsidRPr="00CB23DD" w:rsidRDefault="00AA7194" w:rsidP="00F80EBB">
            <w:pPr>
              <w:jc w:val="center"/>
              <w:rPr>
                <w:sz w:val="22"/>
                <w:szCs w:val="22"/>
              </w:rPr>
            </w:pPr>
            <w:r>
              <w:rPr>
                <w:sz w:val="22"/>
                <w:szCs w:val="22"/>
              </w:rPr>
              <w:lastRenderedPageBreak/>
              <w:t>22</w:t>
            </w:r>
          </w:p>
        </w:tc>
        <w:tc>
          <w:tcPr>
            <w:tcW w:w="6684" w:type="dxa"/>
            <w:tcBorders>
              <w:top w:val="nil"/>
              <w:left w:val="single" w:sz="4" w:space="0" w:color="auto"/>
              <w:bottom w:val="single" w:sz="4" w:space="0" w:color="auto"/>
              <w:right w:val="single" w:sz="4" w:space="0" w:color="auto"/>
            </w:tcBorders>
            <w:shd w:val="clear" w:color="auto" w:fill="auto"/>
            <w:vAlign w:val="center"/>
          </w:tcPr>
          <w:p w14:paraId="4F31C810" w14:textId="6217676B" w:rsidR="009545E9" w:rsidRPr="00CB23DD" w:rsidRDefault="0036546D" w:rsidP="0054183D">
            <w:pPr>
              <w:rPr>
                <w:color w:val="000000" w:themeColor="text1"/>
                <w:sz w:val="22"/>
                <w:szCs w:val="22"/>
              </w:rPr>
            </w:pPr>
            <w:r w:rsidRPr="00CB23DD">
              <w:rPr>
                <w:color w:val="000000" w:themeColor="text1"/>
                <w:sz w:val="22"/>
                <w:szCs w:val="22"/>
              </w:rPr>
              <w:t>Средство для удаления масел</w:t>
            </w:r>
            <w:r w:rsidRPr="00CB23DD">
              <w:rPr>
                <w:color w:val="000000" w:themeColor="text1"/>
                <w:sz w:val="22"/>
                <w:szCs w:val="22"/>
              </w:rPr>
              <w:br/>
              <w:t>Назначение: удаление смазочных материалов и нефтепродуктов</w:t>
            </w:r>
            <w:r w:rsidRPr="00CB23DD">
              <w:rPr>
                <w:color w:val="000000" w:themeColor="text1"/>
                <w:sz w:val="22"/>
                <w:szCs w:val="22"/>
              </w:rPr>
              <w:br/>
              <w:t>Особенности: не содержит</w:t>
            </w:r>
            <w:r w:rsidR="00601C91" w:rsidRPr="00CB23DD">
              <w:rPr>
                <w:color w:val="000000" w:themeColor="text1"/>
                <w:sz w:val="22"/>
                <w:szCs w:val="22"/>
              </w:rPr>
              <w:t xml:space="preserve"> нефтепродукты</w:t>
            </w:r>
          </w:p>
          <w:p w14:paraId="002BCF60" w14:textId="79197273" w:rsidR="009545E9" w:rsidRPr="00CB23DD" w:rsidRDefault="009545E9" w:rsidP="00601C91">
            <w:pPr>
              <w:shd w:val="clear" w:color="auto" w:fill="FFFFFF"/>
              <w:spacing w:line="300" w:lineRule="atLeast"/>
              <w:rPr>
                <w:color w:val="000000" w:themeColor="text1"/>
                <w:sz w:val="22"/>
                <w:szCs w:val="22"/>
              </w:rPr>
            </w:pPr>
            <w:r w:rsidRPr="00CB23DD">
              <w:rPr>
                <w:color w:val="000000" w:themeColor="text1"/>
                <w:sz w:val="22"/>
                <w:szCs w:val="22"/>
              </w:rPr>
              <w:t>Состав</w:t>
            </w:r>
            <w:r w:rsidR="00601C91" w:rsidRPr="00CB23DD">
              <w:rPr>
                <w:color w:val="000000" w:themeColor="text1"/>
                <w:sz w:val="22"/>
                <w:szCs w:val="22"/>
              </w:rPr>
              <w:t xml:space="preserve">   Подготовленная вода, щелочные агенты, комплексообразователи, оптимизированная смесь поверхностно-активных веществ, эмульгаторов, </w:t>
            </w:r>
            <w:proofErr w:type="spellStart"/>
            <w:r w:rsidR="00601C91" w:rsidRPr="00CB23DD">
              <w:rPr>
                <w:color w:val="000000" w:themeColor="text1"/>
                <w:sz w:val="22"/>
                <w:szCs w:val="22"/>
              </w:rPr>
              <w:t>антиресорбентов</w:t>
            </w:r>
            <w:proofErr w:type="spellEnd"/>
            <w:r w:rsidR="00601C91" w:rsidRPr="00CB23DD">
              <w:rPr>
                <w:color w:val="000000" w:themeColor="text1"/>
                <w:sz w:val="22"/>
                <w:szCs w:val="22"/>
              </w:rPr>
              <w:t>, растворители, ингибиторы коррозии, активные добавки</w:t>
            </w:r>
          </w:p>
          <w:p w14:paraId="75D553C1" w14:textId="6D918386" w:rsidR="009545E9" w:rsidRPr="00CB23DD" w:rsidRDefault="009545E9" w:rsidP="00601C91">
            <w:pPr>
              <w:shd w:val="clear" w:color="auto" w:fill="FFFFFF"/>
              <w:spacing w:line="300" w:lineRule="atLeast"/>
              <w:rPr>
                <w:color w:val="000000" w:themeColor="text1"/>
                <w:sz w:val="22"/>
                <w:szCs w:val="22"/>
              </w:rPr>
            </w:pPr>
            <w:proofErr w:type="spellStart"/>
            <w:r w:rsidRPr="00CB23DD">
              <w:rPr>
                <w:color w:val="000000" w:themeColor="text1"/>
                <w:sz w:val="22"/>
                <w:szCs w:val="22"/>
              </w:rPr>
              <w:t>Разлагаемость</w:t>
            </w:r>
            <w:proofErr w:type="spellEnd"/>
            <w:r w:rsidRPr="00CB23DD">
              <w:rPr>
                <w:color w:val="000000" w:themeColor="text1"/>
                <w:sz w:val="22"/>
                <w:szCs w:val="22"/>
              </w:rPr>
              <w:t xml:space="preserve"> </w:t>
            </w:r>
            <w:proofErr w:type="spellStart"/>
            <w:r w:rsidRPr="00CB23DD">
              <w:rPr>
                <w:color w:val="000000" w:themeColor="text1"/>
                <w:sz w:val="22"/>
                <w:szCs w:val="22"/>
              </w:rPr>
              <w:t>ПАВов</w:t>
            </w:r>
            <w:proofErr w:type="spellEnd"/>
            <w:r w:rsidR="00E91990" w:rsidRPr="00CB23DD">
              <w:rPr>
                <w:color w:val="000000" w:themeColor="text1"/>
                <w:sz w:val="22"/>
                <w:szCs w:val="22"/>
              </w:rPr>
              <w:t xml:space="preserve">   </w:t>
            </w:r>
            <w:r w:rsidR="00601C91" w:rsidRPr="00CB23DD">
              <w:rPr>
                <w:color w:val="000000" w:themeColor="text1"/>
                <w:sz w:val="22"/>
                <w:szCs w:val="22"/>
              </w:rPr>
              <w:t xml:space="preserve"> </w:t>
            </w:r>
            <w:proofErr w:type="spellStart"/>
            <w:r w:rsidR="00601C91" w:rsidRPr="00CB23DD">
              <w:rPr>
                <w:color w:val="000000" w:themeColor="text1"/>
                <w:sz w:val="22"/>
                <w:szCs w:val="22"/>
              </w:rPr>
              <w:t>Биоразлагаемый</w:t>
            </w:r>
            <w:proofErr w:type="spellEnd"/>
          </w:p>
          <w:p w14:paraId="722F67C2" w14:textId="04693F41" w:rsidR="009545E9" w:rsidRPr="00CB23DD" w:rsidRDefault="009545E9" w:rsidP="00601C91">
            <w:pPr>
              <w:shd w:val="clear" w:color="auto" w:fill="FFFFFF"/>
              <w:spacing w:line="300" w:lineRule="atLeast"/>
              <w:rPr>
                <w:color w:val="000000" w:themeColor="text1"/>
                <w:sz w:val="22"/>
                <w:szCs w:val="22"/>
              </w:rPr>
            </w:pPr>
            <w:r w:rsidRPr="00CB23DD">
              <w:rPr>
                <w:color w:val="000000" w:themeColor="text1"/>
                <w:sz w:val="22"/>
                <w:szCs w:val="22"/>
              </w:rPr>
              <w:t>Уровень рН (разведенный)</w:t>
            </w:r>
            <w:r w:rsidR="006B58F3">
              <w:rPr>
                <w:color w:val="000000" w:themeColor="text1"/>
                <w:sz w:val="22"/>
                <w:szCs w:val="22"/>
              </w:rPr>
              <w:t xml:space="preserve"> - </w:t>
            </w:r>
            <w:r w:rsidR="00601C91" w:rsidRPr="00CB23DD">
              <w:rPr>
                <w:color w:val="000000" w:themeColor="text1"/>
                <w:sz w:val="22"/>
                <w:szCs w:val="22"/>
              </w:rPr>
              <w:t>10-10.5</w:t>
            </w:r>
          </w:p>
          <w:p w14:paraId="1D5E1975" w14:textId="7EECC890" w:rsidR="00F80EBB" w:rsidRPr="00CB23DD" w:rsidRDefault="0036546D" w:rsidP="00601C91">
            <w:pPr>
              <w:shd w:val="clear" w:color="auto" w:fill="FFFFFF"/>
              <w:spacing w:line="300" w:lineRule="atLeast"/>
              <w:rPr>
                <w:color w:val="000000" w:themeColor="text1"/>
                <w:sz w:val="22"/>
                <w:szCs w:val="22"/>
              </w:rPr>
            </w:pPr>
            <w:r w:rsidRPr="00CB23DD">
              <w:rPr>
                <w:color w:val="000000" w:themeColor="text1"/>
                <w:sz w:val="22"/>
                <w:szCs w:val="22"/>
              </w:rPr>
              <w:t xml:space="preserve">Объем: </w:t>
            </w:r>
            <w:proofErr w:type="spellStart"/>
            <w:r w:rsidRPr="00CB23DD">
              <w:rPr>
                <w:color w:val="000000" w:themeColor="text1"/>
                <w:sz w:val="22"/>
                <w:szCs w:val="22"/>
              </w:rPr>
              <w:t>5л</w:t>
            </w:r>
            <w:proofErr w:type="spellEnd"/>
            <w:r w:rsidRPr="00CB23DD">
              <w:rPr>
                <w:color w:val="000000" w:themeColor="text1"/>
                <w:sz w:val="22"/>
                <w:szCs w:val="22"/>
              </w:rPr>
              <w:t>+-0,1</w:t>
            </w:r>
          </w:p>
        </w:tc>
        <w:tc>
          <w:tcPr>
            <w:tcW w:w="1125" w:type="dxa"/>
          </w:tcPr>
          <w:p w14:paraId="1D5E1976" w14:textId="10923544" w:rsidR="00F80EBB" w:rsidRPr="00CB23DD" w:rsidRDefault="006B58F3" w:rsidP="00F80EBB">
            <w:pPr>
              <w:jc w:val="center"/>
              <w:rPr>
                <w:sz w:val="22"/>
                <w:szCs w:val="22"/>
              </w:rPr>
            </w:pPr>
            <w:r w:rsidRPr="00CB23DD">
              <w:rPr>
                <w:sz w:val="22"/>
                <w:szCs w:val="22"/>
              </w:rPr>
              <w:t>Ш</w:t>
            </w:r>
            <w:r w:rsidR="0036546D" w:rsidRPr="00CB23DD">
              <w:rPr>
                <w:sz w:val="22"/>
                <w:szCs w:val="22"/>
              </w:rPr>
              <w:t>т</w:t>
            </w:r>
            <w:r>
              <w:rPr>
                <w:sz w:val="22"/>
                <w:szCs w:val="22"/>
              </w:rPr>
              <w:t>.</w:t>
            </w:r>
          </w:p>
        </w:tc>
        <w:tc>
          <w:tcPr>
            <w:tcW w:w="978" w:type="dxa"/>
          </w:tcPr>
          <w:p w14:paraId="1D5E1977" w14:textId="77777777" w:rsidR="00F80EBB" w:rsidRPr="00CB23DD" w:rsidRDefault="0036546D" w:rsidP="00F80EBB">
            <w:pPr>
              <w:jc w:val="center"/>
              <w:rPr>
                <w:sz w:val="22"/>
                <w:szCs w:val="22"/>
              </w:rPr>
            </w:pPr>
            <w:r w:rsidRPr="00CB23DD">
              <w:rPr>
                <w:sz w:val="22"/>
                <w:szCs w:val="22"/>
              </w:rPr>
              <w:t>20</w:t>
            </w:r>
          </w:p>
        </w:tc>
      </w:tr>
      <w:tr w:rsidR="00803069" w:rsidRPr="00CB23DD" w14:paraId="1D5E197E" w14:textId="77777777" w:rsidTr="00107160">
        <w:tc>
          <w:tcPr>
            <w:tcW w:w="558" w:type="dxa"/>
          </w:tcPr>
          <w:p w14:paraId="1D5E1979" w14:textId="0CB05450" w:rsidR="00F80EBB" w:rsidRPr="00CB23DD" w:rsidRDefault="0036546D" w:rsidP="00F80EBB">
            <w:pPr>
              <w:jc w:val="center"/>
              <w:rPr>
                <w:sz w:val="22"/>
                <w:szCs w:val="22"/>
              </w:rPr>
            </w:pPr>
            <w:r w:rsidRPr="00CB23DD">
              <w:rPr>
                <w:sz w:val="22"/>
                <w:szCs w:val="22"/>
              </w:rPr>
              <w:t>2</w:t>
            </w:r>
            <w:r w:rsidR="00AA7194">
              <w:rPr>
                <w:sz w:val="22"/>
                <w:szCs w:val="22"/>
              </w:rPr>
              <w:t>3</w:t>
            </w:r>
          </w:p>
        </w:tc>
        <w:tc>
          <w:tcPr>
            <w:tcW w:w="6684" w:type="dxa"/>
            <w:tcBorders>
              <w:top w:val="nil"/>
              <w:left w:val="single" w:sz="4" w:space="0" w:color="auto"/>
              <w:bottom w:val="single" w:sz="4" w:space="0" w:color="auto"/>
              <w:right w:val="single" w:sz="4" w:space="0" w:color="auto"/>
            </w:tcBorders>
            <w:shd w:val="clear" w:color="auto" w:fill="auto"/>
            <w:vAlign w:val="center"/>
          </w:tcPr>
          <w:p w14:paraId="0CFE6F5E" w14:textId="77777777" w:rsidR="00B12114" w:rsidRPr="00CB23DD" w:rsidRDefault="0036546D" w:rsidP="00F80EBB">
            <w:pPr>
              <w:rPr>
                <w:color w:val="000000" w:themeColor="text1"/>
                <w:sz w:val="22"/>
                <w:szCs w:val="22"/>
              </w:rPr>
            </w:pPr>
            <w:r w:rsidRPr="00CB23DD">
              <w:rPr>
                <w:color w:val="000000" w:themeColor="text1"/>
                <w:sz w:val="22"/>
                <w:szCs w:val="22"/>
              </w:rPr>
              <w:t xml:space="preserve">Салфетка универсальная. </w:t>
            </w:r>
          </w:p>
          <w:p w14:paraId="4E71D7B7" w14:textId="77777777" w:rsidR="00FE5939" w:rsidRPr="00CB23DD" w:rsidRDefault="0036546D" w:rsidP="00F80EBB">
            <w:pPr>
              <w:rPr>
                <w:color w:val="000000" w:themeColor="text1"/>
                <w:sz w:val="22"/>
                <w:szCs w:val="22"/>
              </w:rPr>
            </w:pPr>
            <w:r w:rsidRPr="00CB23DD">
              <w:rPr>
                <w:color w:val="000000" w:themeColor="text1"/>
                <w:sz w:val="22"/>
                <w:szCs w:val="22"/>
              </w:rPr>
              <w:t>Материал: вискоза.</w:t>
            </w:r>
          </w:p>
          <w:p w14:paraId="4B510D94" w14:textId="01F839DF" w:rsidR="00B12114" w:rsidRPr="00CB23DD" w:rsidRDefault="00FE5939" w:rsidP="00F80EBB">
            <w:pPr>
              <w:rPr>
                <w:color w:val="000000" w:themeColor="text1"/>
                <w:sz w:val="22"/>
                <w:szCs w:val="22"/>
              </w:rPr>
            </w:pPr>
            <w:r w:rsidRPr="00CB23DD">
              <w:rPr>
                <w:color w:val="000000" w:themeColor="text1"/>
                <w:sz w:val="22"/>
                <w:szCs w:val="22"/>
              </w:rPr>
              <w:t>Плотность</w:t>
            </w:r>
            <w:r w:rsidR="003F5506" w:rsidRPr="00CB23DD">
              <w:rPr>
                <w:color w:val="000000" w:themeColor="text1"/>
                <w:sz w:val="22"/>
                <w:szCs w:val="22"/>
              </w:rPr>
              <w:t xml:space="preserve"> не менее </w:t>
            </w:r>
            <w:r w:rsidRPr="00CB23DD">
              <w:rPr>
                <w:color w:val="000000" w:themeColor="text1"/>
                <w:sz w:val="22"/>
                <w:szCs w:val="22"/>
              </w:rPr>
              <w:t>90 г/м2</w:t>
            </w:r>
            <w:r w:rsidR="0036546D" w:rsidRPr="00CB23DD">
              <w:rPr>
                <w:color w:val="000000" w:themeColor="text1"/>
                <w:sz w:val="22"/>
                <w:szCs w:val="22"/>
              </w:rPr>
              <w:t xml:space="preserve"> </w:t>
            </w:r>
          </w:p>
          <w:p w14:paraId="1D5E197A" w14:textId="1803228C" w:rsidR="00F80EBB" w:rsidRPr="00CB23DD" w:rsidRDefault="0036546D" w:rsidP="00F80EBB">
            <w:pPr>
              <w:rPr>
                <w:color w:val="000000" w:themeColor="text1"/>
                <w:sz w:val="22"/>
                <w:szCs w:val="22"/>
              </w:rPr>
            </w:pPr>
            <w:r w:rsidRPr="00CB23DD">
              <w:rPr>
                <w:color w:val="000000" w:themeColor="text1"/>
                <w:sz w:val="22"/>
                <w:szCs w:val="22"/>
              </w:rPr>
              <w:t>Размер 30х30 см +-1</w:t>
            </w:r>
          </w:p>
          <w:p w14:paraId="1D5E197B" w14:textId="77777777" w:rsidR="00F80EBB" w:rsidRPr="00CB23DD" w:rsidRDefault="0036546D" w:rsidP="00F80EBB">
            <w:pPr>
              <w:rPr>
                <w:b/>
                <w:sz w:val="22"/>
                <w:szCs w:val="22"/>
              </w:rPr>
            </w:pPr>
            <w:r w:rsidRPr="00CB23DD">
              <w:rPr>
                <w:color w:val="000000" w:themeColor="text1"/>
                <w:sz w:val="22"/>
                <w:szCs w:val="22"/>
              </w:rPr>
              <w:t>Количество не менее 3 шт/уп.</w:t>
            </w:r>
          </w:p>
        </w:tc>
        <w:tc>
          <w:tcPr>
            <w:tcW w:w="1125" w:type="dxa"/>
            <w:tcBorders>
              <w:top w:val="nil"/>
              <w:left w:val="nil"/>
              <w:bottom w:val="single" w:sz="4" w:space="0" w:color="auto"/>
              <w:right w:val="nil"/>
            </w:tcBorders>
            <w:shd w:val="clear" w:color="auto" w:fill="auto"/>
            <w:vAlign w:val="center"/>
          </w:tcPr>
          <w:p w14:paraId="1D5E197C" w14:textId="5711FC2A" w:rsidR="00F80EBB" w:rsidRPr="00CB23DD" w:rsidRDefault="0036546D" w:rsidP="00F80EBB">
            <w:pPr>
              <w:jc w:val="center"/>
              <w:rPr>
                <w:b/>
                <w:sz w:val="22"/>
                <w:szCs w:val="22"/>
              </w:rPr>
            </w:pPr>
            <w:proofErr w:type="spellStart"/>
            <w:r w:rsidRPr="00CB23DD">
              <w:rPr>
                <w:color w:val="000000"/>
                <w:sz w:val="22"/>
                <w:szCs w:val="22"/>
              </w:rPr>
              <w:t>Уп</w:t>
            </w:r>
            <w:proofErr w:type="spellEnd"/>
            <w:r w:rsidR="006B58F3">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7D" w14:textId="77777777" w:rsidR="00F80EBB" w:rsidRPr="00CB23DD" w:rsidRDefault="0036546D" w:rsidP="00F80EBB">
            <w:pPr>
              <w:jc w:val="center"/>
              <w:rPr>
                <w:b/>
                <w:sz w:val="22"/>
                <w:szCs w:val="22"/>
              </w:rPr>
            </w:pPr>
            <w:r w:rsidRPr="00CB23DD">
              <w:rPr>
                <w:color w:val="000000"/>
                <w:sz w:val="22"/>
                <w:szCs w:val="22"/>
              </w:rPr>
              <w:t>20</w:t>
            </w:r>
          </w:p>
        </w:tc>
      </w:tr>
      <w:tr w:rsidR="00803069" w:rsidRPr="00CB23DD" w14:paraId="1D5E1983" w14:textId="77777777" w:rsidTr="00107160">
        <w:tc>
          <w:tcPr>
            <w:tcW w:w="558" w:type="dxa"/>
          </w:tcPr>
          <w:p w14:paraId="1D5E197F" w14:textId="6CE34CFC" w:rsidR="00F80EBB" w:rsidRPr="00CB23DD" w:rsidRDefault="0036546D" w:rsidP="00F80EBB">
            <w:pPr>
              <w:jc w:val="center"/>
              <w:rPr>
                <w:sz w:val="22"/>
                <w:szCs w:val="22"/>
              </w:rPr>
            </w:pPr>
            <w:r w:rsidRPr="00CB23DD">
              <w:rPr>
                <w:sz w:val="22"/>
                <w:szCs w:val="22"/>
              </w:rPr>
              <w:t>2</w:t>
            </w:r>
            <w:r w:rsidR="00AA7194">
              <w:rPr>
                <w:sz w:val="22"/>
                <w:szCs w:val="22"/>
              </w:rPr>
              <w:t>4</w:t>
            </w:r>
          </w:p>
        </w:tc>
        <w:tc>
          <w:tcPr>
            <w:tcW w:w="6684" w:type="dxa"/>
            <w:tcBorders>
              <w:top w:val="nil"/>
              <w:left w:val="single" w:sz="4" w:space="0" w:color="auto"/>
              <w:bottom w:val="single" w:sz="4" w:space="0" w:color="auto"/>
              <w:right w:val="single" w:sz="4" w:space="0" w:color="auto"/>
            </w:tcBorders>
            <w:shd w:val="clear" w:color="auto" w:fill="auto"/>
            <w:vAlign w:val="center"/>
          </w:tcPr>
          <w:p w14:paraId="59068ABE" w14:textId="77777777" w:rsidR="00B12114" w:rsidRPr="00CB23DD" w:rsidRDefault="0036546D" w:rsidP="00F80EBB">
            <w:pPr>
              <w:rPr>
                <w:color w:val="000000"/>
                <w:sz w:val="22"/>
                <w:szCs w:val="22"/>
              </w:rPr>
            </w:pPr>
            <w:r w:rsidRPr="00CB23DD">
              <w:rPr>
                <w:color w:val="000000"/>
                <w:sz w:val="22"/>
                <w:szCs w:val="22"/>
              </w:rPr>
              <w:t xml:space="preserve">Салфетка универсальная. </w:t>
            </w:r>
          </w:p>
          <w:p w14:paraId="4D947A9C" w14:textId="77777777" w:rsidR="00B12114" w:rsidRPr="00CB23DD" w:rsidRDefault="0036546D" w:rsidP="00F80EBB">
            <w:pPr>
              <w:rPr>
                <w:color w:val="000000"/>
                <w:sz w:val="22"/>
                <w:szCs w:val="22"/>
              </w:rPr>
            </w:pPr>
            <w:r w:rsidRPr="00CB23DD">
              <w:rPr>
                <w:color w:val="000000"/>
                <w:sz w:val="22"/>
                <w:szCs w:val="22"/>
              </w:rPr>
              <w:t xml:space="preserve">Материал: микрофибра. </w:t>
            </w:r>
          </w:p>
          <w:p w14:paraId="1D5E1980" w14:textId="57EA1818" w:rsidR="00F80EBB" w:rsidRPr="00CB23DD" w:rsidRDefault="0036546D" w:rsidP="00F80EBB">
            <w:pPr>
              <w:rPr>
                <w:b/>
                <w:sz w:val="22"/>
                <w:szCs w:val="22"/>
              </w:rPr>
            </w:pPr>
            <w:r w:rsidRPr="00CB23DD">
              <w:rPr>
                <w:color w:val="000000"/>
                <w:sz w:val="22"/>
                <w:szCs w:val="22"/>
              </w:rPr>
              <w:t>Размер 30*30 см</w:t>
            </w:r>
            <w:r w:rsidR="00C872AA" w:rsidRPr="00CB23DD">
              <w:rPr>
                <w:color w:val="000000"/>
                <w:sz w:val="22"/>
                <w:szCs w:val="22"/>
              </w:rPr>
              <w:t>+-1</w:t>
            </w:r>
            <w:r w:rsidRPr="00CB23DD">
              <w:rPr>
                <w:color w:val="000000"/>
                <w:sz w:val="22"/>
                <w:szCs w:val="22"/>
              </w:rPr>
              <w:t xml:space="preserve"> </w:t>
            </w:r>
          </w:p>
        </w:tc>
        <w:tc>
          <w:tcPr>
            <w:tcW w:w="1125" w:type="dxa"/>
            <w:tcBorders>
              <w:top w:val="nil"/>
              <w:left w:val="nil"/>
              <w:bottom w:val="single" w:sz="4" w:space="0" w:color="auto"/>
              <w:right w:val="nil"/>
            </w:tcBorders>
            <w:shd w:val="clear" w:color="auto" w:fill="auto"/>
            <w:vAlign w:val="center"/>
          </w:tcPr>
          <w:p w14:paraId="1D5E1981" w14:textId="5AC9B85A" w:rsidR="00F80EBB" w:rsidRPr="00CB23DD" w:rsidRDefault="006B58F3" w:rsidP="00F80EBB">
            <w:pPr>
              <w:jc w:val="center"/>
              <w:rPr>
                <w:sz w:val="22"/>
                <w:szCs w:val="22"/>
              </w:rPr>
            </w:pPr>
            <w:r w:rsidRPr="00CB23DD">
              <w:rPr>
                <w:sz w:val="22"/>
                <w:szCs w:val="22"/>
              </w:rPr>
              <w:t>Ш</w:t>
            </w:r>
            <w:r w:rsidR="0036546D" w:rsidRPr="00CB23DD">
              <w:rPr>
                <w:sz w:val="22"/>
                <w:szCs w:val="22"/>
              </w:rPr>
              <w:t>т</w:t>
            </w:r>
            <w:r>
              <w:rPr>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82" w14:textId="77777777" w:rsidR="00F80EBB" w:rsidRPr="00CB23DD" w:rsidRDefault="0036546D" w:rsidP="00F80EBB">
            <w:pPr>
              <w:jc w:val="center"/>
              <w:rPr>
                <w:sz w:val="22"/>
                <w:szCs w:val="22"/>
              </w:rPr>
            </w:pPr>
            <w:r w:rsidRPr="00CB23DD">
              <w:rPr>
                <w:sz w:val="22"/>
                <w:szCs w:val="22"/>
              </w:rPr>
              <w:t>90</w:t>
            </w:r>
          </w:p>
        </w:tc>
      </w:tr>
      <w:tr w:rsidR="00803069" w:rsidRPr="00CB23DD" w14:paraId="1D5E1988" w14:textId="77777777" w:rsidTr="00107160">
        <w:tc>
          <w:tcPr>
            <w:tcW w:w="558" w:type="dxa"/>
          </w:tcPr>
          <w:p w14:paraId="1D5E1984" w14:textId="04E8D40E" w:rsidR="00F80EBB" w:rsidRPr="00CB23DD" w:rsidRDefault="0036546D" w:rsidP="00F80EBB">
            <w:pPr>
              <w:jc w:val="center"/>
              <w:rPr>
                <w:sz w:val="22"/>
                <w:szCs w:val="22"/>
              </w:rPr>
            </w:pPr>
            <w:r w:rsidRPr="00CB23DD">
              <w:rPr>
                <w:sz w:val="22"/>
                <w:szCs w:val="22"/>
              </w:rPr>
              <w:t>2</w:t>
            </w:r>
            <w:r w:rsidR="00AA7194">
              <w:rPr>
                <w:sz w:val="22"/>
                <w:szCs w:val="22"/>
              </w:rPr>
              <w:t>5</w:t>
            </w:r>
          </w:p>
        </w:tc>
        <w:tc>
          <w:tcPr>
            <w:tcW w:w="6684" w:type="dxa"/>
            <w:tcBorders>
              <w:top w:val="nil"/>
              <w:left w:val="single" w:sz="4" w:space="0" w:color="auto"/>
              <w:bottom w:val="single" w:sz="4" w:space="0" w:color="auto"/>
              <w:right w:val="single" w:sz="4" w:space="0" w:color="auto"/>
            </w:tcBorders>
            <w:shd w:val="clear" w:color="auto" w:fill="auto"/>
            <w:vAlign w:val="center"/>
          </w:tcPr>
          <w:p w14:paraId="0FA5B549" w14:textId="3DED570C" w:rsidR="00B12114" w:rsidRPr="00CB23DD" w:rsidRDefault="0036546D" w:rsidP="00F80EBB">
            <w:pPr>
              <w:rPr>
                <w:color w:val="000000" w:themeColor="text1"/>
                <w:sz w:val="22"/>
                <w:szCs w:val="22"/>
              </w:rPr>
            </w:pPr>
            <w:r w:rsidRPr="00CB23DD">
              <w:rPr>
                <w:color w:val="000000" w:themeColor="text1"/>
                <w:sz w:val="22"/>
                <w:szCs w:val="22"/>
              </w:rPr>
              <w:t xml:space="preserve">Средство для удаления жировых загрязнений </w:t>
            </w:r>
          </w:p>
          <w:p w14:paraId="5BDBC781" w14:textId="31217C8D" w:rsidR="007F709B" w:rsidRPr="00CB23DD" w:rsidRDefault="007F709B" w:rsidP="00F80EBB">
            <w:pPr>
              <w:rPr>
                <w:color w:val="000000" w:themeColor="text1"/>
                <w:sz w:val="22"/>
                <w:szCs w:val="22"/>
              </w:rPr>
            </w:pPr>
            <w:r w:rsidRPr="00CB23DD">
              <w:rPr>
                <w:color w:val="000000" w:themeColor="text1"/>
                <w:sz w:val="22"/>
                <w:szCs w:val="22"/>
              </w:rPr>
              <w:t>Назначение    для СВЧ, для грилей, для кухонных плит</w:t>
            </w:r>
          </w:p>
          <w:p w14:paraId="2972483F" w14:textId="1E7FC844" w:rsidR="007F709B" w:rsidRPr="00CB23DD" w:rsidRDefault="007F709B" w:rsidP="00F80EBB">
            <w:pPr>
              <w:rPr>
                <w:color w:val="000000" w:themeColor="text1"/>
                <w:sz w:val="22"/>
                <w:szCs w:val="22"/>
              </w:rPr>
            </w:pPr>
            <w:r w:rsidRPr="00CB23DD">
              <w:rPr>
                <w:color w:val="000000" w:themeColor="text1"/>
                <w:sz w:val="22"/>
                <w:szCs w:val="22"/>
              </w:rPr>
              <w:t xml:space="preserve">Особенности   </w:t>
            </w:r>
            <w:proofErr w:type="spellStart"/>
            <w:r w:rsidRPr="00CB23DD">
              <w:rPr>
                <w:color w:val="000000" w:themeColor="text1"/>
                <w:sz w:val="22"/>
                <w:szCs w:val="22"/>
              </w:rPr>
              <w:t>биоразлагаемое</w:t>
            </w:r>
            <w:proofErr w:type="spellEnd"/>
          </w:p>
          <w:p w14:paraId="2732A92E" w14:textId="6CB40AF5" w:rsidR="007F709B" w:rsidRPr="00CB23DD" w:rsidRDefault="007F709B" w:rsidP="00F80EBB">
            <w:pPr>
              <w:rPr>
                <w:color w:val="000000" w:themeColor="text1"/>
                <w:sz w:val="22"/>
                <w:szCs w:val="22"/>
              </w:rPr>
            </w:pPr>
            <w:r w:rsidRPr="00CB23DD">
              <w:rPr>
                <w:color w:val="000000" w:themeColor="text1"/>
                <w:sz w:val="22"/>
                <w:szCs w:val="22"/>
              </w:rPr>
              <w:t>Эффект      устранение застарелого жира, устранение нагара</w:t>
            </w:r>
          </w:p>
          <w:p w14:paraId="52153BC2" w14:textId="5AEFB34A" w:rsidR="007F709B" w:rsidRPr="00CB23DD" w:rsidRDefault="007F709B" w:rsidP="00F80EBB">
            <w:pPr>
              <w:rPr>
                <w:color w:val="000000" w:themeColor="text1"/>
                <w:sz w:val="22"/>
                <w:szCs w:val="22"/>
              </w:rPr>
            </w:pPr>
            <w:r w:rsidRPr="00CB23DD">
              <w:rPr>
                <w:color w:val="000000" w:themeColor="text1"/>
                <w:sz w:val="22"/>
                <w:szCs w:val="22"/>
              </w:rPr>
              <w:t>Упаковка      спрей</w:t>
            </w:r>
          </w:p>
          <w:p w14:paraId="1D5E1985" w14:textId="4AAB26D0" w:rsidR="00F80EBB" w:rsidRPr="00CB23DD" w:rsidRDefault="0036546D" w:rsidP="00F80EBB">
            <w:pPr>
              <w:rPr>
                <w:b/>
                <w:color w:val="000000" w:themeColor="text1"/>
                <w:sz w:val="22"/>
                <w:szCs w:val="22"/>
              </w:rPr>
            </w:pPr>
            <w:r w:rsidRPr="00CB23DD">
              <w:rPr>
                <w:color w:val="000000" w:themeColor="text1"/>
                <w:sz w:val="22"/>
                <w:szCs w:val="22"/>
              </w:rPr>
              <w:t xml:space="preserve">Объем не менее 500 мл, не более 600 мл. </w:t>
            </w:r>
          </w:p>
        </w:tc>
        <w:tc>
          <w:tcPr>
            <w:tcW w:w="1125" w:type="dxa"/>
            <w:tcBorders>
              <w:top w:val="nil"/>
              <w:left w:val="nil"/>
              <w:bottom w:val="single" w:sz="4" w:space="0" w:color="auto"/>
              <w:right w:val="nil"/>
            </w:tcBorders>
            <w:shd w:val="clear" w:color="auto" w:fill="auto"/>
            <w:vAlign w:val="center"/>
          </w:tcPr>
          <w:p w14:paraId="1D5E1986" w14:textId="77691182"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87" w14:textId="77777777" w:rsidR="00F80EBB" w:rsidRPr="00CB23DD" w:rsidRDefault="0036546D" w:rsidP="00F80EBB">
            <w:pPr>
              <w:jc w:val="center"/>
              <w:rPr>
                <w:b/>
                <w:sz w:val="22"/>
                <w:szCs w:val="22"/>
              </w:rPr>
            </w:pPr>
            <w:r w:rsidRPr="00CB23DD">
              <w:rPr>
                <w:color w:val="000000"/>
                <w:sz w:val="22"/>
                <w:szCs w:val="22"/>
              </w:rPr>
              <w:t>5</w:t>
            </w:r>
          </w:p>
        </w:tc>
      </w:tr>
      <w:tr w:rsidR="00803069" w:rsidRPr="00CB23DD" w14:paraId="1D5E198D" w14:textId="77777777" w:rsidTr="00107160">
        <w:tc>
          <w:tcPr>
            <w:tcW w:w="558" w:type="dxa"/>
          </w:tcPr>
          <w:p w14:paraId="1D5E1989" w14:textId="0A513631" w:rsidR="00F80EBB" w:rsidRPr="00CB23DD" w:rsidRDefault="0036546D" w:rsidP="00F80EBB">
            <w:pPr>
              <w:jc w:val="center"/>
              <w:rPr>
                <w:sz w:val="22"/>
                <w:szCs w:val="22"/>
              </w:rPr>
            </w:pPr>
            <w:r w:rsidRPr="00CB23DD">
              <w:rPr>
                <w:sz w:val="22"/>
                <w:szCs w:val="22"/>
              </w:rPr>
              <w:t>2</w:t>
            </w:r>
            <w:r w:rsidR="00AA7194">
              <w:rPr>
                <w:sz w:val="22"/>
                <w:szCs w:val="22"/>
              </w:rPr>
              <w:t>6</w:t>
            </w:r>
          </w:p>
        </w:tc>
        <w:tc>
          <w:tcPr>
            <w:tcW w:w="6684" w:type="dxa"/>
            <w:tcBorders>
              <w:top w:val="nil"/>
              <w:left w:val="single" w:sz="4" w:space="0" w:color="auto"/>
              <w:bottom w:val="single" w:sz="4" w:space="0" w:color="auto"/>
              <w:right w:val="single" w:sz="4" w:space="0" w:color="auto"/>
            </w:tcBorders>
            <w:shd w:val="clear" w:color="auto" w:fill="auto"/>
            <w:vAlign w:val="center"/>
          </w:tcPr>
          <w:p w14:paraId="0E0EBA0F" w14:textId="328EAA47" w:rsidR="00F706C1" w:rsidRPr="00CB23DD" w:rsidRDefault="0036546D" w:rsidP="00F80EBB">
            <w:pPr>
              <w:rPr>
                <w:color w:val="000000" w:themeColor="text1"/>
                <w:sz w:val="22"/>
                <w:szCs w:val="22"/>
              </w:rPr>
            </w:pPr>
            <w:proofErr w:type="gramStart"/>
            <w:r w:rsidRPr="00CB23DD">
              <w:rPr>
                <w:color w:val="000000" w:themeColor="text1"/>
                <w:sz w:val="22"/>
                <w:szCs w:val="22"/>
              </w:rPr>
              <w:t>Средство</w:t>
            </w:r>
            <w:proofErr w:type="gramEnd"/>
            <w:r w:rsidRPr="00CB23DD">
              <w:rPr>
                <w:color w:val="000000" w:themeColor="text1"/>
                <w:sz w:val="22"/>
                <w:szCs w:val="22"/>
              </w:rPr>
              <w:t xml:space="preserve"> дезинфицирующее универсальное</w:t>
            </w:r>
          </w:p>
          <w:p w14:paraId="2574744E" w14:textId="45AC7CA1" w:rsidR="00C872AA" w:rsidRPr="00CB23DD" w:rsidRDefault="00F706C1" w:rsidP="00F80EBB">
            <w:pPr>
              <w:rPr>
                <w:color w:val="000000" w:themeColor="text1"/>
                <w:sz w:val="22"/>
                <w:szCs w:val="22"/>
              </w:rPr>
            </w:pPr>
            <w:r w:rsidRPr="00CB23DD">
              <w:rPr>
                <w:color w:val="000000" w:themeColor="text1"/>
                <w:sz w:val="22"/>
                <w:szCs w:val="22"/>
              </w:rPr>
              <w:t>Вид</w:t>
            </w:r>
            <w:r w:rsidR="009B5FB1" w:rsidRPr="00CB23DD">
              <w:rPr>
                <w:color w:val="000000" w:themeColor="text1"/>
                <w:sz w:val="22"/>
                <w:szCs w:val="22"/>
              </w:rPr>
              <w:t xml:space="preserve">: </w:t>
            </w:r>
            <w:r w:rsidRPr="00CB23DD">
              <w:rPr>
                <w:color w:val="000000" w:themeColor="text1"/>
                <w:sz w:val="22"/>
                <w:szCs w:val="22"/>
              </w:rPr>
              <w:t>дезинфицирующее средство</w:t>
            </w:r>
          </w:p>
          <w:p w14:paraId="3D4F8A06" w14:textId="3905900F" w:rsidR="00F706C1" w:rsidRPr="00CB23DD" w:rsidRDefault="0036546D" w:rsidP="00F80EBB">
            <w:pPr>
              <w:rPr>
                <w:color w:val="000000" w:themeColor="text1"/>
                <w:sz w:val="22"/>
                <w:szCs w:val="22"/>
              </w:rPr>
            </w:pPr>
            <w:r w:rsidRPr="00CB23DD">
              <w:rPr>
                <w:color w:val="000000" w:themeColor="text1"/>
                <w:sz w:val="22"/>
                <w:szCs w:val="22"/>
              </w:rPr>
              <w:t xml:space="preserve">для дезинфекции технологической тары, для </w:t>
            </w:r>
          </w:p>
          <w:p w14:paraId="4CA56935" w14:textId="3EFCB8F2" w:rsidR="00F706C1" w:rsidRPr="00CB23DD" w:rsidRDefault="0036546D" w:rsidP="00F706C1">
            <w:pPr>
              <w:rPr>
                <w:color w:val="000000" w:themeColor="text1"/>
                <w:sz w:val="22"/>
                <w:szCs w:val="22"/>
              </w:rPr>
            </w:pPr>
            <w:r w:rsidRPr="00CB23DD">
              <w:rPr>
                <w:color w:val="000000" w:themeColor="text1"/>
                <w:sz w:val="22"/>
                <w:szCs w:val="22"/>
              </w:rPr>
              <w:t>мытья поверхностей и предметов</w:t>
            </w:r>
            <w:r w:rsidRPr="00CB23DD">
              <w:rPr>
                <w:color w:val="000000" w:themeColor="text1"/>
                <w:sz w:val="22"/>
                <w:szCs w:val="22"/>
              </w:rPr>
              <w:br/>
              <w:t>Форма выпуска</w:t>
            </w:r>
            <w:r w:rsidR="00C872AA" w:rsidRPr="00CB23DD">
              <w:rPr>
                <w:color w:val="000000" w:themeColor="text1"/>
                <w:sz w:val="22"/>
                <w:szCs w:val="22"/>
              </w:rPr>
              <w:t xml:space="preserve">: </w:t>
            </w:r>
            <w:r w:rsidR="00F706C1" w:rsidRPr="00CB23DD">
              <w:rPr>
                <w:color w:val="000000" w:themeColor="text1"/>
                <w:sz w:val="22"/>
                <w:szCs w:val="22"/>
              </w:rPr>
              <w:t>концентрат</w:t>
            </w:r>
          </w:p>
          <w:p w14:paraId="36EB8118" w14:textId="2A2B4E78" w:rsidR="00162B0D" w:rsidRPr="00CB23DD" w:rsidRDefault="00F706C1" w:rsidP="00F706C1">
            <w:pPr>
              <w:rPr>
                <w:color w:val="000000" w:themeColor="text1"/>
                <w:sz w:val="22"/>
                <w:szCs w:val="22"/>
              </w:rPr>
            </w:pPr>
            <w:r w:rsidRPr="00CB23DD">
              <w:rPr>
                <w:color w:val="000000" w:themeColor="text1"/>
                <w:sz w:val="22"/>
                <w:szCs w:val="22"/>
              </w:rPr>
              <w:t xml:space="preserve">Требует смывания </w:t>
            </w:r>
          </w:p>
          <w:p w14:paraId="1D5E198A" w14:textId="4920821A" w:rsidR="00F80EBB" w:rsidRPr="00CB23DD" w:rsidRDefault="00162B0D" w:rsidP="00F706C1">
            <w:pPr>
              <w:rPr>
                <w:color w:val="000000" w:themeColor="text1"/>
                <w:sz w:val="22"/>
                <w:szCs w:val="22"/>
              </w:rPr>
            </w:pPr>
            <w:r w:rsidRPr="00CB23DD">
              <w:rPr>
                <w:color w:val="000000" w:themeColor="text1"/>
                <w:sz w:val="22"/>
                <w:szCs w:val="22"/>
              </w:rPr>
              <w:t>Не содержит фосфаты</w:t>
            </w:r>
            <w:r w:rsidR="009B5FB1" w:rsidRPr="00CB23DD">
              <w:rPr>
                <w:color w:val="000000" w:themeColor="text1"/>
                <w:sz w:val="22"/>
                <w:szCs w:val="22"/>
              </w:rPr>
              <w:t xml:space="preserve">, </w:t>
            </w:r>
            <w:r w:rsidRPr="00CB23DD">
              <w:rPr>
                <w:color w:val="000000" w:themeColor="text1"/>
                <w:sz w:val="22"/>
                <w:szCs w:val="22"/>
              </w:rPr>
              <w:t>хлор</w:t>
            </w:r>
            <w:r w:rsidR="0036546D" w:rsidRPr="00CB23DD">
              <w:rPr>
                <w:color w:val="000000" w:themeColor="text1"/>
                <w:sz w:val="22"/>
                <w:szCs w:val="22"/>
              </w:rPr>
              <w:br/>
              <w:t>Объем: 5л+-1 л</w:t>
            </w:r>
          </w:p>
        </w:tc>
        <w:tc>
          <w:tcPr>
            <w:tcW w:w="1125" w:type="dxa"/>
            <w:tcBorders>
              <w:top w:val="nil"/>
              <w:left w:val="nil"/>
              <w:bottom w:val="single" w:sz="4" w:space="0" w:color="auto"/>
              <w:right w:val="nil"/>
            </w:tcBorders>
            <w:shd w:val="clear" w:color="auto" w:fill="auto"/>
            <w:vAlign w:val="center"/>
          </w:tcPr>
          <w:p w14:paraId="1D5E198B" w14:textId="231E827F"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8C" w14:textId="77777777" w:rsidR="00F80EBB" w:rsidRPr="00CB23DD" w:rsidRDefault="0036546D" w:rsidP="00F80EBB">
            <w:pPr>
              <w:jc w:val="center"/>
              <w:rPr>
                <w:b/>
                <w:sz w:val="22"/>
                <w:szCs w:val="22"/>
              </w:rPr>
            </w:pPr>
            <w:r w:rsidRPr="00CB23DD">
              <w:rPr>
                <w:color w:val="000000"/>
                <w:sz w:val="22"/>
                <w:szCs w:val="22"/>
              </w:rPr>
              <w:t>100</w:t>
            </w:r>
          </w:p>
        </w:tc>
      </w:tr>
      <w:tr w:rsidR="00803069" w:rsidRPr="00CB23DD" w14:paraId="1D5E1992" w14:textId="77777777" w:rsidTr="00107160">
        <w:tc>
          <w:tcPr>
            <w:tcW w:w="558" w:type="dxa"/>
          </w:tcPr>
          <w:p w14:paraId="1D5E198E" w14:textId="4221ABCB" w:rsidR="00F80EBB" w:rsidRPr="00CB23DD" w:rsidRDefault="0036546D" w:rsidP="00F80EBB">
            <w:pPr>
              <w:jc w:val="center"/>
              <w:rPr>
                <w:sz w:val="22"/>
                <w:szCs w:val="22"/>
              </w:rPr>
            </w:pPr>
            <w:r w:rsidRPr="00CB23DD">
              <w:rPr>
                <w:sz w:val="22"/>
                <w:szCs w:val="22"/>
              </w:rPr>
              <w:t>2</w:t>
            </w:r>
            <w:r w:rsidR="00AA7194">
              <w:rPr>
                <w:sz w:val="22"/>
                <w:szCs w:val="22"/>
              </w:rPr>
              <w:t>7</w:t>
            </w:r>
          </w:p>
        </w:tc>
        <w:tc>
          <w:tcPr>
            <w:tcW w:w="6684" w:type="dxa"/>
            <w:tcBorders>
              <w:top w:val="nil"/>
              <w:left w:val="single" w:sz="4" w:space="0" w:color="auto"/>
              <w:bottom w:val="single" w:sz="4" w:space="0" w:color="auto"/>
              <w:right w:val="single" w:sz="4" w:space="0" w:color="auto"/>
            </w:tcBorders>
            <w:shd w:val="clear" w:color="auto" w:fill="auto"/>
            <w:vAlign w:val="center"/>
          </w:tcPr>
          <w:p w14:paraId="1D5E198F" w14:textId="77777777" w:rsidR="00F80EBB" w:rsidRPr="00CB23DD" w:rsidRDefault="0036546D" w:rsidP="00F80EBB">
            <w:pPr>
              <w:rPr>
                <w:b/>
                <w:color w:val="000000" w:themeColor="text1"/>
                <w:sz w:val="22"/>
                <w:szCs w:val="22"/>
              </w:rPr>
            </w:pPr>
            <w:proofErr w:type="gramStart"/>
            <w:r w:rsidRPr="00CB23DD">
              <w:rPr>
                <w:color w:val="000000" w:themeColor="text1"/>
                <w:sz w:val="22"/>
                <w:szCs w:val="22"/>
              </w:rPr>
              <w:t>Средство</w:t>
            </w:r>
            <w:proofErr w:type="gramEnd"/>
            <w:r w:rsidRPr="00CB23DD">
              <w:rPr>
                <w:color w:val="000000" w:themeColor="text1"/>
                <w:sz w:val="22"/>
                <w:szCs w:val="22"/>
              </w:rPr>
              <w:t xml:space="preserve"> дезинфицирующее </w:t>
            </w:r>
            <w:r w:rsidRPr="00CB23DD">
              <w:rPr>
                <w:color w:val="000000" w:themeColor="text1"/>
                <w:sz w:val="22"/>
                <w:szCs w:val="22"/>
              </w:rPr>
              <w:br/>
              <w:t>для мытья поверхностей и предметов</w:t>
            </w:r>
            <w:r w:rsidRPr="00CB23DD">
              <w:rPr>
                <w:color w:val="000000" w:themeColor="text1"/>
                <w:sz w:val="22"/>
                <w:szCs w:val="22"/>
              </w:rPr>
              <w:br/>
            </w:r>
            <w:r w:rsidRPr="006B58F3">
              <w:rPr>
                <w:color w:val="000000" w:themeColor="text1"/>
                <w:sz w:val="22"/>
                <w:szCs w:val="22"/>
              </w:rPr>
              <w:t>Форма выпуска: таблетки</w:t>
            </w:r>
            <w:r w:rsidRPr="006B58F3">
              <w:rPr>
                <w:color w:val="000000" w:themeColor="text1"/>
                <w:sz w:val="22"/>
                <w:szCs w:val="22"/>
              </w:rPr>
              <w:br/>
              <w:t>Концентрат: да</w:t>
            </w:r>
            <w:r w:rsidRPr="00CB23DD">
              <w:rPr>
                <w:color w:val="000000" w:themeColor="text1"/>
                <w:sz w:val="22"/>
                <w:szCs w:val="22"/>
              </w:rPr>
              <w:br/>
            </w:r>
            <w:r w:rsidRPr="006B58F3">
              <w:rPr>
                <w:color w:val="000000" w:themeColor="text1"/>
                <w:sz w:val="22"/>
                <w:szCs w:val="22"/>
              </w:rPr>
              <w:t xml:space="preserve">Состав: натриевая соль </w:t>
            </w:r>
            <w:proofErr w:type="spellStart"/>
            <w:r w:rsidRPr="006B58F3">
              <w:rPr>
                <w:color w:val="000000" w:themeColor="text1"/>
                <w:sz w:val="22"/>
                <w:szCs w:val="22"/>
              </w:rPr>
              <w:t>дихлоризоциануровой</w:t>
            </w:r>
            <w:proofErr w:type="spellEnd"/>
            <w:r w:rsidRPr="006B58F3">
              <w:rPr>
                <w:color w:val="000000" w:themeColor="text1"/>
                <w:sz w:val="22"/>
                <w:szCs w:val="22"/>
              </w:rPr>
              <w:t xml:space="preserve"> кислоты</w:t>
            </w:r>
            <w:r w:rsidRPr="00CB23DD">
              <w:rPr>
                <w:color w:val="000000" w:themeColor="text1"/>
                <w:sz w:val="22"/>
                <w:szCs w:val="22"/>
              </w:rPr>
              <w:t xml:space="preserve"> </w:t>
            </w:r>
            <w:r w:rsidRPr="00CB23DD">
              <w:rPr>
                <w:color w:val="000000" w:themeColor="text1"/>
                <w:sz w:val="22"/>
                <w:szCs w:val="22"/>
              </w:rPr>
              <w:br/>
              <w:t xml:space="preserve">Особые свойства: обладает быстрой и полной растворимостью без размешивания и осадка </w:t>
            </w:r>
            <w:r w:rsidRPr="00CB23DD">
              <w:rPr>
                <w:color w:val="000000" w:themeColor="text1"/>
                <w:sz w:val="22"/>
                <w:szCs w:val="22"/>
              </w:rPr>
              <w:br/>
              <w:t>Количество таблеток в упаковке: не менее 300 шт</w:t>
            </w:r>
            <w:r w:rsidRPr="00CB23DD">
              <w:rPr>
                <w:color w:val="000000" w:themeColor="text1"/>
                <w:sz w:val="22"/>
                <w:szCs w:val="22"/>
              </w:rPr>
              <w:br/>
              <w:t>ГОСТ Р 56990-2016</w:t>
            </w:r>
          </w:p>
        </w:tc>
        <w:tc>
          <w:tcPr>
            <w:tcW w:w="1125" w:type="dxa"/>
            <w:tcBorders>
              <w:top w:val="nil"/>
              <w:left w:val="nil"/>
              <w:bottom w:val="single" w:sz="4" w:space="0" w:color="auto"/>
              <w:right w:val="nil"/>
            </w:tcBorders>
            <w:shd w:val="clear" w:color="auto" w:fill="auto"/>
            <w:vAlign w:val="center"/>
          </w:tcPr>
          <w:p w14:paraId="1D5E1990" w14:textId="7509F77E" w:rsidR="00F80EBB" w:rsidRPr="00CB23DD" w:rsidRDefault="0036546D" w:rsidP="00F80EBB">
            <w:pPr>
              <w:jc w:val="center"/>
              <w:rPr>
                <w:b/>
                <w:sz w:val="22"/>
                <w:szCs w:val="22"/>
              </w:rPr>
            </w:pPr>
            <w:proofErr w:type="spellStart"/>
            <w:r w:rsidRPr="00CB23DD">
              <w:rPr>
                <w:color w:val="000000"/>
                <w:sz w:val="22"/>
                <w:szCs w:val="22"/>
              </w:rPr>
              <w:t>Уп</w:t>
            </w:r>
            <w:proofErr w:type="spellEnd"/>
            <w:r w:rsidR="006B58F3">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91" w14:textId="77777777" w:rsidR="00F80EBB" w:rsidRPr="00CB23DD" w:rsidRDefault="0036546D" w:rsidP="00F80EBB">
            <w:pPr>
              <w:jc w:val="center"/>
              <w:rPr>
                <w:b/>
                <w:sz w:val="22"/>
                <w:szCs w:val="22"/>
              </w:rPr>
            </w:pPr>
            <w:r w:rsidRPr="00CB23DD">
              <w:rPr>
                <w:color w:val="000000"/>
                <w:sz w:val="22"/>
                <w:szCs w:val="22"/>
              </w:rPr>
              <w:t>10</w:t>
            </w:r>
          </w:p>
        </w:tc>
      </w:tr>
      <w:tr w:rsidR="00803069" w:rsidRPr="00CB23DD" w14:paraId="1D5E1997" w14:textId="77777777" w:rsidTr="00107160">
        <w:tc>
          <w:tcPr>
            <w:tcW w:w="558" w:type="dxa"/>
          </w:tcPr>
          <w:p w14:paraId="1D5E1993" w14:textId="44FB06D1" w:rsidR="00F80EBB" w:rsidRPr="00CB23DD" w:rsidRDefault="0036546D" w:rsidP="00F80EBB">
            <w:pPr>
              <w:jc w:val="center"/>
              <w:rPr>
                <w:sz w:val="22"/>
                <w:szCs w:val="22"/>
              </w:rPr>
            </w:pPr>
            <w:r w:rsidRPr="00CB23DD">
              <w:rPr>
                <w:sz w:val="22"/>
                <w:szCs w:val="22"/>
              </w:rPr>
              <w:t>2</w:t>
            </w:r>
            <w:r w:rsidR="00AA7194">
              <w:rPr>
                <w:sz w:val="22"/>
                <w:szCs w:val="22"/>
              </w:rPr>
              <w:t>8</w:t>
            </w:r>
          </w:p>
        </w:tc>
        <w:tc>
          <w:tcPr>
            <w:tcW w:w="6684" w:type="dxa"/>
            <w:tcBorders>
              <w:top w:val="nil"/>
              <w:left w:val="single" w:sz="4" w:space="0" w:color="auto"/>
              <w:bottom w:val="single" w:sz="4" w:space="0" w:color="auto"/>
              <w:right w:val="single" w:sz="4" w:space="0" w:color="auto"/>
            </w:tcBorders>
            <w:shd w:val="clear" w:color="auto" w:fill="auto"/>
            <w:vAlign w:val="center"/>
          </w:tcPr>
          <w:p w14:paraId="2E18F319" w14:textId="4D1445CD" w:rsidR="009B5FB1" w:rsidRPr="00CB23DD" w:rsidRDefault="0036546D" w:rsidP="00F80EBB">
            <w:pPr>
              <w:rPr>
                <w:color w:val="000000" w:themeColor="text1"/>
                <w:sz w:val="22"/>
                <w:szCs w:val="22"/>
              </w:rPr>
            </w:pPr>
            <w:r w:rsidRPr="00CB23DD">
              <w:rPr>
                <w:color w:val="000000"/>
                <w:sz w:val="22"/>
                <w:szCs w:val="22"/>
              </w:rPr>
              <w:t>Тряпка</w:t>
            </w:r>
            <w:r w:rsidR="009B5FB1" w:rsidRPr="00CB23DD">
              <w:rPr>
                <w:color w:val="000000"/>
                <w:sz w:val="22"/>
                <w:szCs w:val="22"/>
              </w:rPr>
              <w:t xml:space="preserve"> </w:t>
            </w:r>
            <w:r w:rsidRPr="00CB23DD">
              <w:rPr>
                <w:color w:val="000000"/>
                <w:sz w:val="22"/>
                <w:szCs w:val="22"/>
              </w:rPr>
              <w:t xml:space="preserve">- насадка веревочная для швабры МОП </w:t>
            </w:r>
            <w:r w:rsidRPr="00CB23DD">
              <w:rPr>
                <w:color w:val="000000"/>
                <w:sz w:val="22"/>
                <w:szCs w:val="22"/>
              </w:rPr>
              <w:br/>
              <w:t xml:space="preserve">Крепление насадки: </w:t>
            </w:r>
            <w:r w:rsidRPr="00CB23DD">
              <w:rPr>
                <w:color w:val="000000" w:themeColor="text1"/>
                <w:sz w:val="22"/>
                <w:szCs w:val="22"/>
              </w:rPr>
              <w:t>резьбовое</w:t>
            </w:r>
            <w:r w:rsidRPr="00CB23DD">
              <w:rPr>
                <w:color w:val="000000" w:themeColor="text1"/>
                <w:sz w:val="22"/>
                <w:szCs w:val="22"/>
              </w:rPr>
              <w:br/>
              <w:t>Размер не менее 26 см, не более 30 см</w:t>
            </w:r>
            <w:r w:rsidRPr="00CB23DD">
              <w:rPr>
                <w:color w:val="000000" w:themeColor="text1"/>
                <w:sz w:val="22"/>
                <w:szCs w:val="22"/>
              </w:rPr>
              <w:br/>
              <w:t>Материал: хлопок</w:t>
            </w:r>
            <w:r w:rsidR="00FD45EE" w:rsidRPr="00CB23DD">
              <w:rPr>
                <w:color w:val="000000" w:themeColor="text1"/>
                <w:sz w:val="22"/>
                <w:szCs w:val="22"/>
              </w:rPr>
              <w:t xml:space="preserve"> </w:t>
            </w:r>
            <w:r w:rsidR="006B58F3">
              <w:rPr>
                <w:color w:val="000000" w:themeColor="text1"/>
                <w:sz w:val="22"/>
                <w:szCs w:val="22"/>
              </w:rPr>
              <w:t xml:space="preserve">не менее </w:t>
            </w:r>
            <w:r w:rsidR="00FD45EE" w:rsidRPr="00CB23DD">
              <w:rPr>
                <w:color w:val="000000" w:themeColor="text1"/>
                <w:sz w:val="22"/>
                <w:szCs w:val="22"/>
              </w:rPr>
              <w:t>80%</w:t>
            </w:r>
          </w:p>
          <w:p w14:paraId="1D5E1994" w14:textId="787D51D6" w:rsidR="00F80EBB" w:rsidRPr="00CB23DD" w:rsidRDefault="009B5FB1" w:rsidP="00F80EBB">
            <w:pPr>
              <w:rPr>
                <w:b/>
                <w:sz w:val="22"/>
                <w:szCs w:val="22"/>
              </w:rPr>
            </w:pPr>
            <w:r w:rsidRPr="00CB23DD">
              <w:rPr>
                <w:color w:val="000000" w:themeColor="text1"/>
                <w:sz w:val="22"/>
                <w:szCs w:val="22"/>
              </w:rPr>
              <w:t xml:space="preserve">Вес: не менее 160г </w:t>
            </w:r>
            <w:r w:rsidR="0036546D" w:rsidRPr="00CB23DD">
              <w:rPr>
                <w:color w:val="000000" w:themeColor="text1"/>
                <w:sz w:val="22"/>
                <w:szCs w:val="22"/>
              </w:rPr>
              <w:br/>
            </w:r>
            <w:r w:rsidR="0036546D" w:rsidRPr="00CB23DD">
              <w:rPr>
                <w:color w:val="000000"/>
                <w:sz w:val="22"/>
                <w:szCs w:val="22"/>
              </w:rPr>
              <w:t>Цвет: Ассорти. ГОСТ 14253-83</w:t>
            </w:r>
          </w:p>
        </w:tc>
        <w:tc>
          <w:tcPr>
            <w:tcW w:w="1125" w:type="dxa"/>
            <w:tcBorders>
              <w:top w:val="nil"/>
              <w:left w:val="nil"/>
              <w:bottom w:val="single" w:sz="4" w:space="0" w:color="auto"/>
              <w:right w:val="nil"/>
            </w:tcBorders>
            <w:shd w:val="clear" w:color="auto" w:fill="auto"/>
            <w:vAlign w:val="center"/>
          </w:tcPr>
          <w:p w14:paraId="1D5E1995" w14:textId="565B46BD"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96" w14:textId="77777777" w:rsidR="00F80EBB" w:rsidRPr="00CB23DD" w:rsidRDefault="0036546D" w:rsidP="00F80EBB">
            <w:pPr>
              <w:jc w:val="center"/>
              <w:rPr>
                <w:b/>
                <w:sz w:val="22"/>
                <w:szCs w:val="22"/>
              </w:rPr>
            </w:pPr>
            <w:r w:rsidRPr="00CB23DD">
              <w:rPr>
                <w:color w:val="000000"/>
                <w:sz w:val="22"/>
                <w:szCs w:val="22"/>
              </w:rPr>
              <w:t>15</w:t>
            </w:r>
          </w:p>
        </w:tc>
      </w:tr>
      <w:tr w:rsidR="00803069" w:rsidRPr="00CB23DD" w14:paraId="1D5E199C" w14:textId="77777777" w:rsidTr="00107160">
        <w:tc>
          <w:tcPr>
            <w:tcW w:w="558" w:type="dxa"/>
          </w:tcPr>
          <w:p w14:paraId="1D5E1998" w14:textId="7EBBCA45" w:rsidR="00F80EBB" w:rsidRPr="00CB23DD" w:rsidRDefault="0036546D" w:rsidP="00F80EBB">
            <w:pPr>
              <w:jc w:val="center"/>
              <w:rPr>
                <w:sz w:val="22"/>
                <w:szCs w:val="22"/>
              </w:rPr>
            </w:pPr>
            <w:r w:rsidRPr="00CB23DD">
              <w:rPr>
                <w:sz w:val="22"/>
                <w:szCs w:val="22"/>
              </w:rPr>
              <w:t>2</w:t>
            </w:r>
            <w:r w:rsidR="00AA7194">
              <w:rPr>
                <w:sz w:val="22"/>
                <w:szCs w:val="22"/>
              </w:rPr>
              <w:t>9</w:t>
            </w:r>
          </w:p>
        </w:tc>
        <w:tc>
          <w:tcPr>
            <w:tcW w:w="6684" w:type="dxa"/>
            <w:tcBorders>
              <w:top w:val="nil"/>
              <w:left w:val="single" w:sz="4" w:space="0" w:color="auto"/>
              <w:bottom w:val="single" w:sz="4" w:space="0" w:color="auto"/>
              <w:right w:val="single" w:sz="4" w:space="0" w:color="auto"/>
            </w:tcBorders>
            <w:shd w:val="clear" w:color="auto" w:fill="auto"/>
            <w:vAlign w:val="center"/>
          </w:tcPr>
          <w:p w14:paraId="1D5E1999" w14:textId="1D0FCA6A" w:rsidR="00F80EBB" w:rsidRPr="00CB23DD" w:rsidRDefault="0036546D" w:rsidP="00FD45EE">
            <w:pPr>
              <w:rPr>
                <w:b/>
                <w:sz w:val="22"/>
                <w:szCs w:val="22"/>
              </w:rPr>
            </w:pPr>
            <w:r w:rsidRPr="00CB23DD">
              <w:rPr>
                <w:color w:val="000000"/>
                <w:sz w:val="22"/>
                <w:szCs w:val="22"/>
              </w:rPr>
              <w:t>Тряпкодержатель - швабра с металлической ручкой</w:t>
            </w:r>
            <w:r w:rsidR="00FD45EE" w:rsidRPr="00CB23DD">
              <w:rPr>
                <w:color w:val="000000"/>
                <w:sz w:val="22"/>
                <w:szCs w:val="22"/>
              </w:rPr>
              <w:t xml:space="preserve"> 150 см</w:t>
            </w:r>
            <w:r w:rsidRPr="00CB23DD">
              <w:rPr>
                <w:color w:val="000000"/>
                <w:sz w:val="22"/>
                <w:szCs w:val="22"/>
              </w:rPr>
              <w:t>, оцинкованным держателем.</w:t>
            </w:r>
          </w:p>
        </w:tc>
        <w:tc>
          <w:tcPr>
            <w:tcW w:w="1125" w:type="dxa"/>
            <w:tcBorders>
              <w:top w:val="nil"/>
              <w:left w:val="nil"/>
              <w:bottom w:val="single" w:sz="4" w:space="0" w:color="auto"/>
              <w:right w:val="nil"/>
            </w:tcBorders>
            <w:shd w:val="clear" w:color="auto" w:fill="auto"/>
            <w:vAlign w:val="center"/>
          </w:tcPr>
          <w:p w14:paraId="1D5E199A" w14:textId="63098C38"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9B" w14:textId="77777777" w:rsidR="00F80EBB" w:rsidRPr="00CB23DD" w:rsidRDefault="0036546D" w:rsidP="00F80EBB">
            <w:pPr>
              <w:jc w:val="center"/>
              <w:rPr>
                <w:b/>
                <w:sz w:val="22"/>
                <w:szCs w:val="22"/>
              </w:rPr>
            </w:pPr>
            <w:r w:rsidRPr="00CB23DD">
              <w:rPr>
                <w:color w:val="000000"/>
                <w:sz w:val="22"/>
                <w:szCs w:val="22"/>
              </w:rPr>
              <w:t>24</w:t>
            </w:r>
          </w:p>
        </w:tc>
      </w:tr>
      <w:tr w:rsidR="00803069" w:rsidRPr="00CB23DD" w14:paraId="1D5E19A1" w14:textId="77777777" w:rsidTr="00107160">
        <w:tc>
          <w:tcPr>
            <w:tcW w:w="558" w:type="dxa"/>
          </w:tcPr>
          <w:p w14:paraId="1D5E199D" w14:textId="18B18688" w:rsidR="00F80EBB" w:rsidRPr="00CB23DD" w:rsidRDefault="00AA7194" w:rsidP="00F80EBB">
            <w:pPr>
              <w:jc w:val="center"/>
              <w:rPr>
                <w:sz w:val="22"/>
                <w:szCs w:val="22"/>
              </w:rPr>
            </w:pPr>
            <w:r>
              <w:rPr>
                <w:sz w:val="22"/>
                <w:szCs w:val="22"/>
              </w:rPr>
              <w:t>30</w:t>
            </w:r>
          </w:p>
        </w:tc>
        <w:tc>
          <w:tcPr>
            <w:tcW w:w="6684" w:type="dxa"/>
            <w:tcBorders>
              <w:top w:val="nil"/>
              <w:left w:val="single" w:sz="4" w:space="0" w:color="auto"/>
              <w:bottom w:val="single" w:sz="4" w:space="0" w:color="auto"/>
              <w:right w:val="single" w:sz="4" w:space="0" w:color="auto"/>
            </w:tcBorders>
            <w:shd w:val="clear" w:color="auto" w:fill="auto"/>
            <w:vAlign w:val="center"/>
          </w:tcPr>
          <w:p w14:paraId="1D5E199E" w14:textId="77777777" w:rsidR="00F80EBB" w:rsidRPr="00CB23DD" w:rsidRDefault="0036546D" w:rsidP="00F80EBB">
            <w:pPr>
              <w:rPr>
                <w:b/>
                <w:sz w:val="22"/>
                <w:szCs w:val="22"/>
              </w:rPr>
            </w:pPr>
            <w:r w:rsidRPr="00CB23DD">
              <w:rPr>
                <w:color w:val="000000"/>
                <w:sz w:val="22"/>
                <w:szCs w:val="22"/>
              </w:rPr>
              <w:t>Универсальное чистящее средство с дезинфицирующим эффектом. Порошок. Вес не менее 400 г., не более 500г.  ГОСТ 32440-2013</w:t>
            </w:r>
          </w:p>
        </w:tc>
        <w:tc>
          <w:tcPr>
            <w:tcW w:w="1125" w:type="dxa"/>
            <w:tcBorders>
              <w:top w:val="nil"/>
              <w:left w:val="nil"/>
              <w:bottom w:val="single" w:sz="4" w:space="0" w:color="auto"/>
              <w:right w:val="nil"/>
            </w:tcBorders>
            <w:shd w:val="clear" w:color="auto" w:fill="auto"/>
            <w:vAlign w:val="center"/>
          </w:tcPr>
          <w:p w14:paraId="1D5E199F" w14:textId="4E68722D"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A0" w14:textId="77777777" w:rsidR="00F80EBB" w:rsidRPr="00CB23DD" w:rsidRDefault="0036546D" w:rsidP="00F80EBB">
            <w:pPr>
              <w:jc w:val="center"/>
              <w:rPr>
                <w:b/>
                <w:sz w:val="22"/>
                <w:szCs w:val="22"/>
              </w:rPr>
            </w:pPr>
            <w:r w:rsidRPr="00CB23DD">
              <w:rPr>
                <w:color w:val="000000"/>
                <w:sz w:val="22"/>
                <w:szCs w:val="22"/>
              </w:rPr>
              <w:t>40</w:t>
            </w:r>
          </w:p>
        </w:tc>
      </w:tr>
      <w:tr w:rsidR="00803069" w:rsidRPr="00CB23DD" w14:paraId="1D5E19A6" w14:textId="77777777" w:rsidTr="00107160">
        <w:tc>
          <w:tcPr>
            <w:tcW w:w="558" w:type="dxa"/>
          </w:tcPr>
          <w:p w14:paraId="1D5E19A2" w14:textId="5EA6013D" w:rsidR="00F80EBB" w:rsidRPr="00CB23DD" w:rsidRDefault="00AA7194" w:rsidP="00F80EBB">
            <w:pPr>
              <w:jc w:val="center"/>
              <w:rPr>
                <w:sz w:val="22"/>
                <w:szCs w:val="22"/>
              </w:rPr>
            </w:pPr>
            <w:r>
              <w:rPr>
                <w:sz w:val="22"/>
                <w:szCs w:val="22"/>
              </w:rPr>
              <w:lastRenderedPageBreak/>
              <w:t>31</w:t>
            </w:r>
          </w:p>
        </w:tc>
        <w:tc>
          <w:tcPr>
            <w:tcW w:w="6684" w:type="dxa"/>
            <w:tcBorders>
              <w:top w:val="nil"/>
              <w:left w:val="single" w:sz="4" w:space="0" w:color="auto"/>
              <w:bottom w:val="single" w:sz="4" w:space="0" w:color="auto"/>
              <w:right w:val="single" w:sz="4" w:space="0" w:color="auto"/>
            </w:tcBorders>
            <w:shd w:val="clear" w:color="auto" w:fill="auto"/>
            <w:vAlign w:val="center"/>
          </w:tcPr>
          <w:p w14:paraId="1D5E19A3" w14:textId="77777777" w:rsidR="00F80EBB" w:rsidRPr="00CB23DD" w:rsidRDefault="0036546D" w:rsidP="00F80EBB">
            <w:pPr>
              <w:rPr>
                <w:b/>
                <w:sz w:val="22"/>
                <w:szCs w:val="22"/>
              </w:rPr>
            </w:pPr>
            <w:r w:rsidRPr="00CB23DD">
              <w:rPr>
                <w:color w:val="000000"/>
                <w:sz w:val="22"/>
                <w:szCs w:val="22"/>
              </w:rPr>
              <w:t xml:space="preserve">Чистящее средство для удаления ржавчины, известкового налета. Гель. Не содержит хлор. Объем не менее 750 мл, не более 1000мл. </w:t>
            </w:r>
            <w:r w:rsidRPr="00CB23DD">
              <w:rPr>
                <w:color w:val="000000"/>
                <w:sz w:val="22"/>
                <w:szCs w:val="22"/>
              </w:rPr>
              <w:br/>
              <w:t>ГОСТ 32440-2013</w:t>
            </w:r>
          </w:p>
        </w:tc>
        <w:tc>
          <w:tcPr>
            <w:tcW w:w="1125" w:type="dxa"/>
            <w:tcBorders>
              <w:top w:val="nil"/>
              <w:left w:val="nil"/>
              <w:bottom w:val="single" w:sz="4" w:space="0" w:color="auto"/>
              <w:right w:val="nil"/>
            </w:tcBorders>
            <w:shd w:val="clear" w:color="auto" w:fill="auto"/>
            <w:vAlign w:val="center"/>
          </w:tcPr>
          <w:p w14:paraId="1D5E19A4" w14:textId="7710A0C3"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A5" w14:textId="77777777" w:rsidR="00F80EBB" w:rsidRPr="00CB23DD" w:rsidRDefault="0036546D" w:rsidP="00F80EBB">
            <w:pPr>
              <w:jc w:val="center"/>
              <w:rPr>
                <w:b/>
                <w:sz w:val="22"/>
                <w:szCs w:val="22"/>
              </w:rPr>
            </w:pPr>
            <w:r w:rsidRPr="00CB23DD">
              <w:rPr>
                <w:color w:val="000000"/>
                <w:sz w:val="22"/>
                <w:szCs w:val="22"/>
              </w:rPr>
              <w:t>40</w:t>
            </w:r>
          </w:p>
        </w:tc>
      </w:tr>
      <w:tr w:rsidR="00803069" w:rsidRPr="00CB23DD" w14:paraId="1D5E19AB" w14:textId="77777777" w:rsidTr="00107160">
        <w:tc>
          <w:tcPr>
            <w:tcW w:w="558" w:type="dxa"/>
          </w:tcPr>
          <w:p w14:paraId="1D5E19A7" w14:textId="26EB92DC" w:rsidR="00F80EBB" w:rsidRPr="00CB23DD" w:rsidRDefault="00AA7194" w:rsidP="00F80EBB">
            <w:pPr>
              <w:jc w:val="center"/>
              <w:rPr>
                <w:sz w:val="22"/>
                <w:szCs w:val="22"/>
              </w:rPr>
            </w:pPr>
            <w:r>
              <w:rPr>
                <w:sz w:val="22"/>
                <w:szCs w:val="22"/>
              </w:rPr>
              <w:t>32</w:t>
            </w:r>
          </w:p>
        </w:tc>
        <w:tc>
          <w:tcPr>
            <w:tcW w:w="6684" w:type="dxa"/>
            <w:tcBorders>
              <w:top w:val="nil"/>
              <w:left w:val="single" w:sz="4" w:space="0" w:color="auto"/>
              <w:bottom w:val="single" w:sz="4" w:space="0" w:color="auto"/>
              <w:right w:val="single" w:sz="4" w:space="0" w:color="auto"/>
            </w:tcBorders>
            <w:shd w:val="clear" w:color="auto" w:fill="auto"/>
            <w:vAlign w:val="center"/>
          </w:tcPr>
          <w:p w14:paraId="34B40984" w14:textId="77777777" w:rsidR="005228C3" w:rsidRPr="00CB23DD" w:rsidRDefault="0036546D" w:rsidP="00F80EBB">
            <w:pPr>
              <w:rPr>
                <w:color w:val="000000" w:themeColor="text1"/>
                <w:sz w:val="22"/>
                <w:szCs w:val="22"/>
              </w:rPr>
            </w:pPr>
            <w:r w:rsidRPr="00CB23DD">
              <w:rPr>
                <w:color w:val="000000" w:themeColor="text1"/>
                <w:sz w:val="22"/>
                <w:szCs w:val="22"/>
              </w:rPr>
              <w:t>Чистящее средство для пола.</w:t>
            </w:r>
          </w:p>
          <w:p w14:paraId="6B89F90D" w14:textId="0D51BB47" w:rsidR="005228C3" w:rsidRPr="00CB23DD" w:rsidRDefault="005228C3" w:rsidP="006B58F3">
            <w:pPr>
              <w:jc w:val="both"/>
              <w:rPr>
                <w:color w:val="000000" w:themeColor="text1"/>
                <w:sz w:val="22"/>
                <w:szCs w:val="22"/>
              </w:rPr>
            </w:pPr>
            <w:r w:rsidRPr="00CB23DD">
              <w:rPr>
                <w:color w:val="000000" w:themeColor="text1"/>
                <w:sz w:val="22"/>
                <w:szCs w:val="22"/>
              </w:rPr>
              <w:t>Назначение</w:t>
            </w:r>
            <w:r w:rsidR="006B58F3">
              <w:rPr>
                <w:color w:val="000000" w:themeColor="text1"/>
                <w:sz w:val="22"/>
                <w:szCs w:val="22"/>
              </w:rPr>
              <w:t xml:space="preserve"> - </w:t>
            </w:r>
            <w:r w:rsidR="008815D3" w:rsidRPr="00CB23DD">
              <w:rPr>
                <w:color w:val="000000" w:themeColor="text1"/>
                <w:sz w:val="22"/>
                <w:szCs w:val="22"/>
              </w:rPr>
              <w:t xml:space="preserve">универсальное, </w:t>
            </w:r>
            <w:r w:rsidRPr="00CB23DD">
              <w:rPr>
                <w:color w:val="000000" w:themeColor="text1"/>
                <w:sz w:val="22"/>
                <w:szCs w:val="22"/>
              </w:rPr>
              <w:t xml:space="preserve">для </w:t>
            </w:r>
            <w:r w:rsidR="008815D3" w:rsidRPr="00CB23DD">
              <w:rPr>
                <w:color w:val="000000" w:themeColor="text1"/>
                <w:sz w:val="22"/>
                <w:szCs w:val="22"/>
              </w:rPr>
              <w:t>напольн</w:t>
            </w:r>
            <w:r w:rsidRPr="00CB23DD">
              <w:rPr>
                <w:color w:val="000000" w:themeColor="text1"/>
                <w:sz w:val="22"/>
                <w:szCs w:val="22"/>
              </w:rPr>
              <w:t>ых покрытий</w:t>
            </w:r>
            <w:r w:rsidR="008815D3" w:rsidRPr="00CB23DD">
              <w:rPr>
                <w:color w:val="000000" w:themeColor="text1"/>
                <w:sz w:val="22"/>
                <w:szCs w:val="22"/>
              </w:rPr>
              <w:t>, для</w:t>
            </w:r>
            <w:r w:rsidR="00FD0824" w:rsidRPr="00CB23DD">
              <w:rPr>
                <w:color w:val="000000" w:themeColor="text1"/>
                <w:sz w:val="22"/>
                <w:szCs w:val="22"/>
              </w:rPr>
              <w:t xml:space="preserve"> </w:t>
            </w:r>
            <w:r w:rsidR="008815D3" w:rsidRPr="00CB23DD">
              <w:rPr>
                <w:color w:val="000000" w:themeColor="text1"/>
                <w:sz w:val="22"/>
                <w:szCs w:val="22"/>
              </w:rPr>
              <w:t>пластика</w:t>
            </w:r>
          </w:p>
          <w:p w14:paraId="0113468F" w14:textId="1451CD6B" w:rsidR="008815D3" w:rsidRPr="00CB23DD" w:rsidRDefault="008815D3" w:rsidP="00F80EBB">
            <w:pPr>
              <w:rPr>
                <w:color w:val="000000" w:themeColor="text1"/>
                <w:sz w:val="22"/>
                <w:szCs w:val="22"/>
              </w:rPr>
            </w:pPr>
            <w:r w:rsidRPr="00CB23DD">
              <w:rPr>
                <w:color w:val="000000" w:themeColor="text1"/>
                <w:sz w:val="22"/>
                <w:szCs w:val="22"/>
              </w:rPr>
              <w:t>Тип уборки</w:t>
            </w:r>
            <w:r w:rsidR="006B58F3">
              <w:rPr>
                <w:color w:val="000000" w:themeColor="text1"/>
                <w:sz w:val="22"/>
                <w:szCs w:val="22"/>
              </w:rPr>
              <w:t xml:space="preserve"> - </w:t>
            </w:r>
            <w:r w:rsidRPr="00CB23DD">
              <w:rPr>
                <w:color w:val="000000" w:themeColor="text1"/>
                <w:sz w:val="22"/>
                <w:szCs w:val="22"/>
              </w:rPr>
              <w:t>ручная уборка</w:t>
            </w:r>
          </w:p>
          <w:p w14:paraId="2D3E5913" w14:textId="5A825206" w:rsidR="008815D3" w:rsidRPr="00CB23DD" w:rsidRDefault="005228C3" w:rsidP="006B58F3">
            <w:pPr>
              <w:jc w:val="both"/>
              <w:rPr>
                <w:color w:val="000000" w:themeColor="text1"/>
                <w:sz w:val="22"/>
                <w:szCs w:val="22"/>
              </w:rPr>
            </w:pPr>
            <w:r w:rsidRPr="00CB23DD">
              <w:rPr>
                <w:color w:val="000000" w:themeColor="text1"/>
                <w:sz w:val="22"/>
                <w:szCs w:val="22"/>
              </w:rPr>
              <w:t>Особенности</w:t>
            </w:r>
            <w:r w:rsidR="006B58F3">
              <w:rPr>
                <w:color w:val="000000" w:themeColor="text1"/>
                <w:sz w:val="22"/>
                <w:szCs w:val="22"/>
              </w:rPr>
              <w:t xml:space="preserve"> - </w:t>
            </w:r>
            <w:proofErr w:type="spellStart"/>
            <w:r w:rsidR="008815D3" w:rsidRPr="00CB23DD">
              <w:rPr>
                <w:color w:val="000000" w:themeColor="text1"/>
                <w:sz w:val="22"/>
                <w:szCs w:val="22"/>
              </w:rPr>
              <w:t>гипераллергенное</w:t>
            </w:r>
            <w:proofErr w:type="spellEnd"/>
            <w:r w:rsidR="008815D3" w:rsidRPr="00CB23DD">
              <w:rPr>
                <w:color w:val="000000" w:themeColor="text1"/>
                <w:sz w:val="22"/>
                <w:szCs w:val="22"/>
              </w:rPr>
              <w:t xml:space="preserve">, концентрат, </w:t>
            </w:r>
            <w:proofErr w:type="spellStart"/>
            <w:r w:rsidR="008815D3" w:rsidRPr="00CB23DD">
              <w:rPr>
                <w:color w:val="000000" w:themeColor="text1"/>
                <w:sz w:val="22"/>
                <w:szCs w:val="22"/>
              </w:rPr>
              <w:t>биоразлагаемое</w:t>
            </w:r>
            <w:proofErr w:type="spellEnd"/>
            <w:r w:rsidR="008815D3" w:rsidRPr="00CB23DD">
              <w:rPr>
                <w:color w:val="000000" w:themeColor="text1"/>
                <w:sz w:val="22"/>
                <w:szCs w:val="22"/>
              </w:rPr>
              <w:t>,</w:t>
            </w:r>
            <w:r w:rsidR="006B58F3">
              <w:rPr>
                <w:color w:val="000000" w:themeColor="text1"/>
                <w:sz w:val="22"/>
                <w:szCs w:val="22"/>
              </w:rPr>
              <w:t xml:space="preserve"> </w:t>
            </w:r>
            <w:r w:rsidR="008815D3" w:rsidRPr="00CB23DD">
              <w:rPr>
                <w:color w:val="000000" w:themeColor="text1"/>
                <w:sz w:val="22"/>
                <w:szCs w:val="22"/>
              </w:rPr>
              <w:t xml:space="preserve">не                  </w:t>
            </w:r>
            <w:r w:rsidR="00FD0824" w:rsidRPr="00CB23DD">
              <w:rPr>
                <w:color w:val="000000" w:themeColor="text1"/>
                <w:sz w:val="22"/>
                <w:szCs w:val="22"/>
              </w:rPr>
              <w:t xml:space="preserve">    </w:t>
            </w:r>
            <w:r w:rsidR="008815D3" w:rsidRPr="00CB23DD">
              <w:rPr>
                <w:color w:val="000000" w:themeColor="text1"/>
                <w:sz w:val="22"/>
                <w:szCs w:val="22"/>
              </w:rPr>
              <w:t xml:space="preserve">требует смывания   </w:t>
            </w:r>
            <w:r w:rsidRPr="00CB23DD">
              <w:rPr>
                <w:color w:val="000000" w:themeColor="text1"/>
                <w:sz w:val="22"/>
                <w:szCs w:val="22"/>
              </w:rPr>
              <w:t xml:space="preserve">   </w:t>
            </w:r>
          </w:p>
          <w:p w14:paraId="1D5E19A8" w14:textId="442A283E" w:rsidR="00F80EBB" w:rsidRPr="00CB23DD" w:rsidRDefault="0036546D" w:rsidP="006B58F3">
            <w:pPr>
              <w:jc w:val="both"/>
              <w:rPr>
                <w:b/>
                <w:sz w:val="22"/>
                <w:szCs w:val="22"/>
              </w:rPr>
            </w:pPr>
            <w:r w:rsidRPr="00CB23DD">
              <w:rPr>
                <w:color w:val="000000" w:themeColor="text1"/>
                <w:sz w:val="22"/>
                <w:szCs w:val="22"/>
              </w:rPr>
              <w:t>Объем</w:t>
            </w:r>
            <w:r w:rsidR="006B58F3">
              <w:rPr>
                <w:color w:val="000000" w:themeColor="text1"/>
                <w:sz w:val="22"/>
                <w:szCs w:val="22"/>
              </w:rPr>
              <w:t xml:space="preserve"> -</w:t>
            </w:r>
            <w:r w:rsidRPr="00CB23DD">
              <w:rPr>
                <w:color w:val="000000" w:themeColor="text1"/>
                <w:sz w:val="22"/>
                <w:szCs w:val="22"/>
              </w:rPr>
              <w:t xml:space="preserve"> </w:t>
            </w:r>
            <w:r w:rsidR="006B58F3">
              <w:rPr>
                <w:color w:val="000000" w:themeColor="text1"/>
                <w:sz w:val="22"/>
                <w:szCs w:val="22"/>
              </w:rPr>
              <w:t>+-</w:t>
            </w:r>
            <w:r w:rsidRPr="00CB23DD">
              <w:rPr>
                <w:color w:val="000000" w:themeColor="text1"/>
                <w:sz w:val="22"/>
                <w:szCs w:val="22"/>
              </w:rPr>
              <w:t>не менее 550 мл и не более 1000 мл. ГОСТ 32478-2013</w:t>
            </w:r>
          </w:p>
        </w:tc>
        <w:tc>
          <w:tcPr>
            <w:tcW w:w="1125" w:type="dxa"/>
            <w:tcBorders>
              <w:top w:val="nil"/>
              <w:left w:val="nil"/>
              <w:bottom w:val="single" w:sz="4" w:space="0" w:color="auto"/>
              <w:right w:val="nil"/>
            </w:tcBorders>
            <w:shd w:val="clear" w:color="auto" w:fill="auto"/>
            <w:vAlign w:val="center"/>
          </w:tcPr>
          <w:p w14:paraId="1D5E19A9" w14:textId="2EE4F55B"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AA" w14:textId="77777777" w:rsidR="00F80EBB" w:rsidRPr="00CB23DD" w:rsidRDefault="0036546D" w:rsidP="00F80EBB">
            <w:pPr>
              <w:jc w:val="center"/>
              <w:rPr>
                <w:b/>
                <w:sz w:val="22"/>
                <w:szCs w:val="22"/>
              </w:rPr>
            </w:pPr>
            <w:r w:rsidRPr="00CB23DD">
              <w:rPr>
                <w:color w:val="000000"/>
                <w:sz w:val="22"/>
                <w:szCs w:val="22"/>
              </w:rPr>
              <w:t>40</w:t>
            </w:r>
          </w:p>
        </w:tc>
      </w:tr>
      <w:tr w:rsidR="00803069" w:rsidRPr="00CB23DD" w14:paraId="1D5E19B0" w14:textId="77777777" w:rsidTr="00107160">
        <w:tc>
          <w:tcPr>
            <w:tcW w:w="558" w:type="dxa"/>
          </w:tcPr>
          <w:p w14:paraId="1D5E19AC" w14:textId="2E5867BD" w:rsidR="00F80EBB" w:rsidRPr="00CB23DD" w:rsidRDefault="0036546D" w:rsidP="00F80EBB">
            <w:pPr>
              <w:jc w:val="center"/>
              <w:rPr>
                <w:sz w:val="22"/>
                <w:szCs w:val="22"/>
              </w:rPr>
            </w:pPr>
            <w:r w:rsidRPr="00CB23DD">
              <w:rPr>
                <w:sz w:val="22"/>
                <w:szCs w:val="22"/>
              </w:rPr>
              <w:t>3</w:t>
            </w:r>
            <w:r w:rsidR="00AA7194">
              <w:rPr>
                <w:sz w:val="22"/>
                <w:szCs w:val="22"/>
              </w:rPr>
              <w:t>3</w:t>
            </w:r>
          </w:p>
        </w:tc>
        <w:tc>
          <w:tcPr>
            <w:tcW w:w="6684" w:type="dxa"/>
            <w:tcBorders>
              <w:top w:val="nil"/>
              <w:left w:val="single" w:sz="4" w:space="0" w:color="auto"/>
              <w:bottom w:val="single" w:sz="4" w:space="0" w:color="auto"/>
              <w:right w:val="single" w:sz="4" w:space="0" w:color="auto"/>
            </w:tcBorders>
            <w:shd w:val="clear" w:color="auto" w:fill="auto"/>
            <w:vAlign w:val="center"/>
          </w:tcPr>
          <w:p w14:paraId="1D5E19AD" w14:textId="77777777" w:rsidR="00F80EBB" w:rsidRPr="00CB23DD" w:rsidRDefault="0036546D" w:rsidP="00F80EBB">
            <w:pPr>
              <w:rPr>
                <w:color w:val="000000"/>
                <w:sz w:val="22"/>
                <w:szCs w:val="22"/>
              </w:rPr>
            </w:pPr>
            <w:r w:rsidRPr="00CB23DD">
              <w:rPr>
                <w:color w:val="000000"/>
                <w:sz w:val="22"/>
                <w:szCs w:val="22"/>
              </w:rPr>
              <w:t>Щетка для мытья окон с поролоном, сеткой и водосгоном с ручкой 44 см+-1. Ширина насадки 21 см+-1. ГОСТ 28638-90</w:t>
            </w:r>
          </w:p>
        </w:tc>
        <w:tc>
          <w:tcPr>
            <w:tcW w:w="1125" w:type="dxa"/>
            <w:tcBorders>
              <w:top w:val="nil"/>
              <w:left w:val="nil"/>
              <w:bottom w:val="single" w:sz="4" w:space="0" w:color="auto"/>
              <w:right w:val="nil"/>
            </w:tcBorders>
            <w:shd w:val="clear" w:color="auto" w:fill="auto"/>
            <w:vAlign w:val="center"/>
          </w:tcPr>
          <w:p w14:paraId="1D5E19AE" w14:textId="7B020F43"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AF" w14:textId="77777777" w:rsidR="00F80EBB" w:rsidRPr="00CB23DD" w:rsidRDefault="0036546D" w:rsidP="00F80EBB">
            <w:pPr>
              <w:jc w:val="center"/>
              <w:rPr>
                <w:b/>
                <w:sz w:val="22"/>
                <w:szCs w:val="22"/>
              </w:rPr>
            </w:pPr>
            <w:r w:rsidRPr="00CB23DD">
              <w:rPr>
                <w:color w:val="000000"/>
                <w:sz w:val="22"/>
                <w:szCs w:val="22"/>
              </w:rPr>
              <w:t>25</w:t>
            </w:r>
          </w:p>
        </w:tc>
      </w:tr>
      <w:tr w:rsidR="00803069" w:rsidRPr="00CB23DD" w14:paraId="1D5E19B5" w14:textId="77777777" w:rsidTr="00107160">
        <w:tc>
          <w:tcPr>
            <w:tcW w:w="558" w:type="dxa"/>
          </w:tcPr>
          <w:p w14:paraId="1D5E19B1" w14:textId="14F1681B" w:rsidR="00F80EBB" w:rsidRPr="00CB23DD" w:rsidRDefault="0036546D" w:rsidP="00F80EBB">
            <w:pPr>
              <w:jc w:val="center"/>
              <w:rPr>
                <w:sz w:val="22"/>
                <w:szCs w:val="22"/>
              </w:rPr>
            </w:pPr>
            <w:r w:rsidRPr="00CB23DD">
              <w:rPr>
                <w:sz w:val="22"/>
                <w:szCs w:val="22"/>
              </w:rPr>
              <w:t>3</w:t>
            </w:r>
            <w:r w:rsidR="00AA7194">
              <w:rPr>
                <w:sz w:val="22"/>
                <w:szCs w:val="22"/>
              </w:rPr>
              <w:t>4</w:t>
            </w:r>
          </w:p>
        </w:tc>
        <w:tc>
          <w:tcPr>
            <w:tcW w:w="6684" w:type="dxa"/>
            <w:tcBorders>
              <w:top w:val="nil"/>
              <w:left w:val="single" w:sz="4" w:space="0" w:color="auto"/>
              <w:bottom w:val="single" w:sz="4" w:space="0" w:color="auto"/>
              <w:right w:val="single" w:sz="4" w:space="0" w:color="auto"/>
            </w:tcBorders>
            <w:shd w:val="clear" w:color="auto" w:fill="auto"/>
            <w:vAlign w:val="center"/>
          </w:tcPr>
          <w:p w14:paraId="3A3BA525" w14:textId="77777777" w:rsidR="006B58F3" w:rsidRDefault="0036546D" w:rsidP="00F80EBB">
            <w:pPr>
              <w:rPr>
                <w:color w:val="000000"/>
                <w:sz w:val="22"/>
                <w:szCs w:val="22"/>
              </w:rPr>
            </w:pPr>
            <w:bookmarkStart w:id="2" w:name="_GoBack"/>
            <w:r w:rsidRPr="00CB23DD">
              <w:rPr>
                <w:color w:val="000000"/>
                <w:sz w:val="22"/>
                <w:szCs w:val="22"/>
              </w:rPr>
              <w:t xml:space="preserve">Щетка техническая для подметания пола и тротуаров. </w:t>
            </w:r>
          </w:p>
          <w:p w14:paraId="1D5E19B2" w14:textId="2056BA74" w:rsidR="00F80EBB" w:rsidRPr="00CB23DD" w:rsidRDefault="0036546D" w:rsidP="00F80EBB">
            <w:pPr>
              <w:rPr>
                <w:b/>
                <w:sz w:val="22"/>
                <w:szCs w:val="22"/>
              </w:rPr>
            </w:pPr>
            <w:r w:rsidRPr="00CB23DD">
              <w:rPr>
                <w:color w:val="000000"/>
                <w:sz w:val="22"/>
                <w:szCs w:val="22"/>
              </w:rPr>
              <w:t>Материал: дерево, пластик</w:t>
            </w:r>
            <w:r w:rsidRPr="00CB23DD">
              <w:rPr>
                <w:color w:val="000000"/>
                <w:sz w:val="22"/>
                <w:szCs w:val="22"/>
              </w:rPr>
              <w:br/>
              <w:t xml:space="preserve">Ширина: 14 см+-1. Длина рабочей части: 40 см+-1. </w:t>
            </w:r>
            <w:r w:rsidRPr="00CB23DD">
              <w:rPr>
                <w:color w:val="000000"/>
                <w:sz w:val="22"/>
                <w:szCs w:val="22"/>
              </w:rPr>
              <w:br/>
              <w:t>ГОСТ 28638-90</w:t>
            </w:r>
            <w:bookmarkEnd w:id="2"/>
          </w:p>
        </w:tc>
        <w:tc>
          <w:tcPr>
            <w:tcW w:w="1125" w:type="dxa"/>
            <w:tcBorders>
              <w:top w:val="nil"/>
              <w:left w:val="nil"/>
              <w:bottom w:val="single" w:sz="4" w:space="0" w:color="auto"/>
              <w:right w:val="nil"/>
            </w:tcBorders>
            <w:shd w:val="clear" w:color="auto" w:fill="auto"/>
            <w:vAlign w:val="center"/>
          </w:tcPr>
          <w:p w14:paraId="1D5E19B3" w14:textId="72A57706" w:rsidR="00F80EBB" w:rsidRPr="00CB23DD" w:rsidRDefault="006B58F3" w:rsidP="00F80EBB">
            <w:pPr>
              <w:jc w:val="center"/>
              <w:rPr>
                <w:b/>
                <w:sz w:val="22"/>
                <w:szCs w:val="22"/>
              </w:rPr>
            </w:pPr>
            <w:r w:rsidRPr="00CB23DD">
              <w:rPr>
                <w:color w:val="000000"/>
                <w:sz w:val="22"/>
                <w:szCs w:val="22"/>
              </w:rPr>
              <w:t>Ш</w:t>
            </w:r>
            <w:r w:rsidR="0036546D" w:rsidRPr="00CB23DD">
              <w:rPr>
                <w:color w:val="000000"/>
                <w:sz w:val="22"/>
                <w:szCs w:val="22"/>
              </w:rPr>
              <w:t>т</w:t>
            </w:r>
            <w:r>
              <w:rPr>
                <w:color w:val="000000"/>
                <w:sz w:val="22"/>
                <w:szCs w:val="22"/>
              </w:rPr>
              <w:t>.</w:t>
            </w:r>
          </w:p>
        </w:tc>
        <w:tc>
          <w:tcPr>
            <w:tcW w:w="978" w:type="dxa"/>
            <w:tcBorders>
              <w:top w:val="nil"/>
              <w:left w:val="single" w:sz="4" w:space="0" w:color="auto"/>
              <w:bottom w:val="single" w:sz="4" w:space="0" w:color="auto"/>
              <w:right w:val="single" w:sz="4" w:space="0" w:color="auto"/>
            </w:tcBorders>
            <w:shd w:val="clear" w:color="auto" w:fill="auto"/>
            <w:vAlign w:val="center"/>
          </w:tcPr>
          <w:p w14:paraId="1D5E19B4" w14:textId="77777777" w:rsidR="00F80EBB" w:rsidRPr="00CB23DD" w:rsidRDefault="0036546D" w:rsidP="00F80EBB">
            <w:pPr>
              <w:jc w:val="center"/>
              <w:rPr>
                <w:b/>
                <w:sz w:val="22"/>
                <w:szCs w:val="22"/>
              </w:rPr>
            </w:pPr>
            <w:r w:rsidRPr="00CB23DD">
              <w:rPr>
                <w:color w:val="000000"/>
                <w:sz w:val="22"/>
                <w:szCs w:val="22"/>
              </w:rPr>
              <w:t>25</w:t>
            </w:r>
          </w:p>
        </w:tc>
      </w:tr>
    </w:tbl>
    <w:p w14:paraId="1D5E19B6" w14:textId="73D54C92" w:rsidR="009E022E" w:rsidRPr="00CB23DD" w:rsidRDefault="009E022E" w:rsidP="00F03D75">
      <w:pPr>
        <w:ind w:firstLine="426"/>
        <w:jc w:val="both"/>
        <w:rPr>
          <w:b/>
          <w:sz w:val="22"/>
          <w:szCs w:val="22"/>
        </w:rPr>
      </w:pPr>
    </w:p>
    <w:p w14:paraId="1D5E19B7" w14:textId="77777777" w:rsidR="003F5287" w:rsidRPr="00CB23DD" w:rsidRDefault="0036546D" w:rsidP="003F5287">
      <w:pPr>
        <w:jc w:val="both"/>
        <w:rPr>
          <w:sz w:val="22"/>
          <w:szCs w:val="22"/>
        </w:rPr>
      </w:pPr>
      <w:r w:rsidRPr="00CB23DD">
        <w:rPr>
          <w:b/>
          <w:sz w:val="22"/>
          <w:szCs w:val="22"/>
        </w:rPr>
        <w:t>5. Требования к качеству и безопасности Товара</w:t>
      </w:r>
    </w:p>
    <w:p w14:paraId="1D5E19B8" w14:textId="77777777" w:rsidR="003F5287" w:rsidRPr="00CB23DD" w:rsidRDefault="0036546D" w:rsidP="003F5287">
      <w:pPr>
        <w:spacing w:line="276" w:lineRule="auto"/>
        <w:contextualSpacing/>
        <w:jc w:val="both"/>
        <w:rPr>
          <w:bCs/>
          <w:sz w:val="22"/>
          <w:szCs w:val="22"/>
        </w:rPr>
      </w:pPr>
      <w:r w:rsidRPr="00CB23DD">
        <w:rPr>
          <w:bCs/>
          <w:sz w:val="22"/>
          <w:szCs w:val="22"/>
        </w:rPr>
        <w:t xml:space="preserve">    5.1. Поставляемый Товар должен соответствовать обязательным требованиям к его качеству и безопасности, предусмотренным для товара данного вида действующим законодательством Российской Федерации, правовыми актами органов государственной власти Российской Федерации, а также требованиями, установленным следующими документами:</w:t>
      </w:r>
    </w:p>
    <w:p w14:paraId="1D5E19B9" w14:textId="77777777" w:rsidR="003F5287" w:rsidRPr="00CB23DD" w:rsidRDefault="0036546D" w:rsidP="003F5287">
      <w:pPr>
        <w:spacing w:line="276" w:lineRule="auto"/>
        <w:ind w:firstLine="567"/>
        <w:contextualSpacing/>
        <w:jc w:val="both"/>
        <w:rPr>
          <w:bCs/>
          <w:sz w:val="22"/>
          <w:szCs w:val="22"/>
        </w:rPr>
      </w:pPr>
      <w:r w:rsidRPr="00CB23DD">
        <w:rPr>
          <w:bCs/>
          <w:sz w:val="22"/>
          <w:szCs w:val="22"/>
        </w:rPr>
        <w:t>- Федеральный закон РФ «О санитарно-эпидемиологическом благополучии населения» от 30.03.1999 г. № 52-ФЗ;</w:t>
      </w:r>
    </w:p>
    <w:p w14:paraId="1D5E19BA" w14:textId="77777777" w:rsidR="003F5287" w:rsidRPr="00CB23DD" w:rsidRDefault="0036546D" w:rsidP="003F5287">
      <w:pPr>
        <w:spacing w:line="276" w:lineRule="auto"/>
        <w:ind w:firstLine="567"/>
        <w:contextualSpacing/>
        <w:jc w:val="both"/>
        <w:rPr>
          <w:bCs/>
          <w:sz w:val="22"/>
          <w:szCs w:val="22"/>
        </w:rPr>
      </w:pPr>
      <w:r w:rsidRPr="00CB23DD">
        <w:rPr>
          <w:bCs/>
          <w:sz w:val="22"/>
          <w:szCs w:val="22"/>
        </w:rPr>
        <w:t>- Федеральный закон РФ «О техническом регулировании» от 27.12.2002 №184-ФЗ;</w:t>
      </w:r>
    </w:p>
    <w:p w14:paraId="1D5E19BB" w14:textId="77777777" w:rsidR="003F5287" w:rsidRPr="00CB23DD" w:rsidRDefault="0036546D" w:rsidP="003F5287">
      <w:pPr>
        <w:spacing w:line="260" w:lineRule="exact"/>
        <w:jc w:val="both"/>
        <w:rPr>
          <w:bCs/>
          <w:sz w:val="22"/>
          <w:szCs w:val="22"/>
        </w:rPr>
      </w:pPr>
      <w:r w:rsidRPr="00CB23DD">
        <w:rPr>
          <w:bCs/>
          <w:sz w:val="22"/>
          <w:szCs w:val="22"/>
        </w:rPr>
        <w:t xml:space="preserve">    5.2. Поставщик обязан предоставить сертификат или декларацию соответствия требованиям ГОСТ, в случае если продукция подлежит обязательной сертификации или декларированию на основании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либо на основании постановления Правительства РФ от 23.12.2021 №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 2467 и признании утратившими силу некоторых актов Правительства Российской Федерации»; </w:t>
      </w:r>
    </w:p>
    <w:p w14:paraId="1D5E19BC" w14:textId="77777777" w:rsidR="003F5287" w:rsidRPr="00CB23DD" w:rsidRDefault="003F5287" w:rsidP="003F5287">
      <w:pPr>
        <w:spacing w:line="276" w:lineRule="auto"/>
        <w:contextualSpacing/>
        <w:jc w:val="both"/>
        <w:rPr>
          <w:bCs/>
          <w:sz w:val="22"/>
          <w:szCs w:val="22"/>
        </w:rPr>
      </w:pPr>
    </w:p>
    <w:p w14:paraId="1D5E19BD" w14:textId="77777777" w:rsidR="003F5287" w:rsidRPr="00CB23DD" w:rsidRDefault="0036546D" w:rsidP="003F5287">
      <w:pPr>
        <w:spacing w:line="276" w:lineRule="auto"/>
        <w:contextualSpacing/>
        <w:jc w:val="both"/>
        <w:rPr>
          <w:bCs/>
          <w:sz w:val="22"/>
          <w:szCs w:val="22"/>
        </w:rPr>
      </w:pPr>
      <w:r w:rsidRPr="00CB23DD">
        <w:rPr>
          <w:bCs/>
          <w:sz w:val="22"/>
          <w:szCs w:val="22"/>
        </w:rPr>
        <w:t xml:space="preserve">    5.3. При возникновении между Покупателем и Поставщиком спора о качестве Товара или вследствие иных причин по требованию Покупателя или Поставщика может быть назначена экспертиза качества товара. Расходы по проведению экспертизы несет сторона, потребовавшая назначение экспертизы. Если экспертиза назначена по требованию Покупателя, и экспертиза подтвердила нарушение требований к качеству или безопасности товара, то расходы по экспертизе несет Поставщик.</w:t>
      </w:r>
    </w:p>
    <w:p w14:paraId="1D5E19BE" w14:textId="77777777" w:rsidR="003F5287" w:rsidRPr="00CB23DD" w:rsidRDefault="0036546D" w:rsidP="003F5287">
      <w:pPr>
        <w:tabs>
          <w:tab w:val="left" w:pos="1260"/>
        </w:tabs>
        <w:outlineLvl w:val="0"/>
        <w:rPr>
          <w:bCs/>
          <w:sz w:val="22"/>
          <w:szCs w:val="22"/>
        </w:rPr>
      </w:pPr>
      <w:r w:rsidRPr="00CB23DD">
        <w:rPr>
          <w:bCs/>
          <w:sz w:val="22"/>
          <w:szCs w:val="22"/>
        </w:rPr>
        <w:t xml:space="preserve">    5.4. Товар, не соответствующий требованиям, считается не поставленным и оплате не подлежит.</w:t>
      </w:r>
    </w:p>
    <w:p w14:paraId="1D5E19BF" w14:textId="77777777" w:rsidR="003F5287" w:rsidRPr="00CB23DD" w:rsidRDefault="003F5287" w:rsidP="003F5287">
      <w:pPr>
        <w:rPr>
          <w:spacing w:val="6"/>
          <w:sz w:val="22"/>
          <w:szCs w:val="22"/>
        </w:rPr>
      </w:pPr>
    </w:p>
    <w:p w14:paraId="1D5E19C0" w14:textId="77777777" w:rsidR="003F5287" w:rsidRPr="00CB23DD" w:rsidRDefault="0036546D" w:rsidP="003F5287">
      <w:pPr>
        <w:tabs>
          <w:tab w:val="left" w:pos="1260"/>
        </w:tabs>
        <w:ind w:firstLine="567"/>
        <w:outlineLvl w:val="0"/>
        <w:rPr>
          <w:b/>
          <w:spacing w:val="6"/>
          <w:sz w:val="22"/>
          <w:szCs w:val="22"/>
        </w:rPr>
      </w:pPr>
      <w:r w:rsidRPr="00CB23DD">
        <w:rPr>
          <w:b/>
          <w:spacing w:val="6"/>
          <w:sz w:val="22"/>
          <w:szCs w:val="22"/>
        </w:rPr>
        <w:t>6. Требования по объему гарантий качества Товара</w:t>
      </w:r>
    </w:p>
    <w:p w14:paraId="1D5E19C1" w14:textId="77777777" w:rsidR="003F5287" w:rsidRPr="00CB23DD" w:rsidRDefault="0036546D" w:rsidP="003F5287">
      <w:pPr>
        <w:spacing w:line="260" w:lineRule="exact"/>
        <w:ind w:firstLine="567"/>
        <w:jc w:val="both"/>
        <w:rPr>
          <w:bCs/>
          <w:sz w:val="22"/>
          <w:szCs w:val="22"/>
        </w:rPr>
      </w:pPr>
      <w:r w:rsidRPr="00CB23DD">
        <w:rPr>
          <w:bCs/>
          <w:sz w:val="22"/>
          <w:szCs w:val="22"/>
        </w:rPr>
        <w:t>6.1. Поставщик гарантирует качество и безопасность Товара.</w:t>
      </w:r>
    </w:p>
    <w:p w14:paraId="1D5E19C2" w14:textId="77777777" w:rsidR="003F5287" w:rsidRPr="00CB23DD" w:rsidRDefault="0036546D" w:rsidP="003F5287">
      <w:pPr>
        <w:spacing w:line="260" w:lineRule="exact"/>
        <w:ind w:firstLine="567"/>
        <w:jc w:val="both"/>
        <w:rPr>
          <w:sz w:val="22"/>
          <w:szCs w:val="22"/>
        </w:rPr>
      </w:pPr>
      <w:r w:rsidRPr="00CB23DD">
        <w:rPr>
          <w:bCs/>
          <w:sz w:val="22"/>
          <w:szCs w:val="22"/>
        </w:rPr>
        <w:t>6.2. Поставщик обязан устранять все недостатки (экземпляры некондиционные, и с повреждениями), обнаруженные Покупателем, в порядке и сроки, установленные договором поставки.</w:t>
      </w:r>
    </w:p>
    <w:p w14:paraId="1D5E19C3" w14:textId="77777777" w:rsidR="0095706B" w:rsidRPr="00CB23DD" w:rsidRDefault="0095706B" w:rsidP="00F03D75">
      <w:pPr>
        <w:ind w:firstLine="426"/>
        <w:jc w:val="both"/>
        <w:rPr>
          <w:b/>
          <w:sz w:val="22"/>
          <w:szCs w:val="22"/>
        </w:rPr>
      </w:pPr>
    </w:p>
    <w:p w14:paraId="1D5E19C4" w14:textId="77777777" w:rsidR="0097229C" w:rsidRPr="00CB23DD" w:rsidRDefault="0036546D" w:rsidP="00DB39FB">
      <w:pPr>
        <w:spacing w:line="276" w:lineRule="auto"/>
        <w:contextualSpacing/>
        <w:jc w:val="both"/>
        <w:rPr>
          <w:sz w:val="22"/>
          <w:szCs w:val="22"/>
        </w:rPr>
      </w:pPr>
      <w:r w:rsidRPr="00CB23DD">
        <w:rPr>
          <w:bCs/>
          <w:sz w:val="22"/>
          <w:szCs w:val="22"/>
        </w:rPr>
        <w:t xml:space="preserve">    </w:t>
      </w:r>
    </w:p>
    <w:p w14:paraId="1D5E19C5" w14:textId="77777777" w:rsidR="005579BE" w:rsidRPr="00CB23DD" w:rsidRDefault="005579BE">
      <w:pPr>
        <w:rPr>
          <w:sz w:val="22"/>
          <w:szCs w:val="22"/>
        </w:rPr>
      </w:pPr>
    </w:p>
    <w:sectPr w:rsidR="005579BE" w:rsidRPr="00CB23DD">
      <w:footerReference w:type="even" r:id="rId7"/>
      <w:footerReference w:type="default" r:id="rId8"/>
      <w:footerReference w:type="first" r:id="rId9"/>
      <w:pgSz w:w="11906" w:h="16838"/>
      <w:pgMar w:top="1134" w:right="850" w:bottom="1134"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12D3D" w14:textId="77777777" w:rsidR="007830DD" w:rsidRDefault="007830DD">
      <w:r>
        <w:separator/>
      </w:r>
    </w:p>
  </w:endnote>
  <w:endnote w:type="continuationSeparator" w:id="0">
    <w:p w14:paraId="6F490B4E" w14:textId="77777777" w:rsidR="007830DD" w:rsidRDefault="00783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E19C6" w14:textId="77777777" w:rsidR="002851BA" w:rsidRDefault="002851BA"/>
  <w:p w14:paraId="1D5E19C7" w14:textId="77777777" w:rsidR="002851BA" w:rsidRDefault="00AA7194">
    <w:r>
      <w:pict w14:anchorId="1D5E1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3" type="#_x0000_t75" alt="Watermark_2803" style="position:absolute;margin-left:3032.5pt;margin-top:0;width:172.5pt;height:9.75pt;z-index:251658240;mso-position-horizontal:right">
          <v:imagedata r:id="rId1" o:title=""/>
          <v:textpath style="v-text-align:right"/>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E19C8" w14:textId="0F196367" w:rsidR="002851BA" w:rsidRDefault="00AA7194">
    <w:r>
      <w:pict w14:anchorId="1D5E1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4" type="#_x0000_t75" alt="Watermark_2803" style="position:absolute;margin-left:-350.9pt;margin-top:-127.15pt;width:172.5pt;height:9.75pt;z-index:251659264">
          <v:imagedata r:id="rId1" o:title=""/>
          <v:textpath style="v-text-align:right"/>
        </v:shape>
      </w:pict>
    </w:r>
  </w:p>
  <w:p w14:paraId="1D5E19C9" w14:textId="0BC491C8" w:rsidR="002851BA" w:rsidRDefault="002851B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E19CA" w14:textId="77777777" w:rsidR="002851BA" w:rsidRDefault="002851BA"/>
  <w:p w14:paraId="1D5E19CB" w14:textId="77777777" w:rsidR="002851BA" w:rsidRDefault="00AA7194">
    <w:r>
      <w:pict w14:anchorId="1D5E1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5" type="#_x0000_t75" alt="Watermark_2803" style="position:absolute;margin-left:3032.5pt;margin-top:0;width:172.5pt;height:9.75pt;z-index:251660288;mso-position-horizontal:right">
          <v:imagedata r:id="rId1" o:title=""/>
          <v:textpath style="v-text-align:righ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526EC" w14:textId="77777777" w:rsidR="007830DD" w:rsidRDefault="007830DD">
      <w:r>
        <w:separator/>
      </w:r>
    </w:p>
  </w:footnote>
  <w:footnote w:type="continuationSeparator" w:id="0">
    <w:p w14:paraId="223F7438" w14:textId="77777777" w:rsidR="007830DD" w:rsidRDefault="007830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F56B1"/>
    <w:multiLevelType w:val="multilevel"/>
    <w:tmpl w:val="036A3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7C166A"/>
    <w:multiLevelType w:val="multilevel"/>
    <w:tmpl w:val="28F48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CE076F"/>
    <w:multiLevelType w:val="multilevel"/>
    <w:tmpl w:val="DB340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5058DA"/>
    <w:multiLevelType w:val="multilevel"/>
    <w:tmpl w:val="D6A07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3076"/>
    <o:shapelayout v:ext="edit">
      <o:idmap v:ext="edit" data="2,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FF"/>
    <w:rsid w:val="0000485D"/>
    <w:rsid w:val="00021240"/>
    <w:rsid w:val="00024DB7"/>
    <w:rsid w:val="00032C0C"/>
    <w:rsid w:val="000343D0"/>
    <w:rsid w:val="00040DBC"/>
    <w:rsid w:val="0004320A"/>
    <w:rsid w:val="000509E9"/>
    <w:rsid w:val="0005212E"/>
    <w:rsid w:val="000551F2"/>
    <w:rsid w:val="00056A68"/>
    <w:rsid w:val="0008295A"/>
    <w:rsid w:val="00086DD7"/>
    <w:rsid w:val="00097606"/>
    <w:rsid w:val="000A6E5D"/>
    <w:rsid w:val="000A7393"/>
    <w:rsid w:val="000C2F27"/>
    <w:rsid w:val="000D2525"/>
    <w:rsid w:val="000D590F"/>
    <w:rsid w:val="000E2ACE"/>
    <w:rsid w:val="000E5B69"/>
    <w:rsid w:val="000F05B2"/>
    <w:rsid w:val="000F4B38"/>
    <w:rsid w:val="0010282C"/>
    <w:rsid w:val="00102F74"/>
    <w:rsid w:val="001063A0"/>
    <w:rsid w:val="00107160"/>
    <w:rsid w:val="00117A53"/>
    <w:rsid w:val="00127F2A"/>
    <w:rsid w:val="00140D7A"/>
    <w:rsid w:val="00142CCE"/>
    <w:rsid w:val="0014794D"/>
    <w:rsid w:val="0016242A"/>
    <w:rsid w:val="00162B0D"/>
    <w:rsid w:val="00163F67"/>
    <w:rsid w:val="0018035E"/>
    <w:rsid w:val="00181D05"/>
    <w:rsid w:val="00195C8E"/>
    <w:rsid w:val="001A128B"/>
    <w:rsid w:val="001A175B"/>
    <w:rsid w:val="001A62A1"/>
    <w:rsid w:val="001C2873"/>
    <w:rsid w:val="001D26DF"/>
    <w:rsid w:val="001D4FE7"/>
    <w:rsid w:val="001D79EF"/>
    <w:rsid w:val="00202295"/>
    <w:rsid w:val="00210258"/>
    <w:rsid w:val="00217EBA"/>
    <w:rsid w:val="00223B28"/>
    <w:rsid w:val="00252B9C"/>
    <w:rsid w:val="00253C9C"/>
    <w:rsid w:val="00262C0C"/>
    <w:rsid w:val="002715A1"/>
    <w:rsid w:val="002851BA"/>
    <w:rsid w:val="002948E7"/>
    <w:rsid w:val="002B3393"/>
    <w:rsid w:val="002C3689"/>
    <w:rsid w:val="002C7902"/>
    <w:rsid w:val="002D00E0"/>
    <w:rsid w:val="002D0373"/>
    <w:rsid w:val="002D0972"/>
    <w:rsid w:val="002D516F"/>
    <w:rsid w:val="002D5881"/>
    <w:rsid w:val="0030103A"/>
    <w:rsid w:val="00303F12"/>
    <w:rsid w:val="003100EC"/>
    <w:rsid w:val="0031735E"/>
    <w:rsid w:val="00317FD0"/>
    <w:rsid w:val="00323C02"/>
    <w:rsid w:val="00325AAA"/>
    <w:rsid w:val="00334554"/>
    <w:rsid w:val="00340801"/>
    <w:rsid w:val="00362779"/>
    <w:rsid w:val="00362E17"/>
    <w:rsid w:val="0036546D"/>
    <w:rsid w:val="00374C31"/>
    <w:rsid w:val="00374E7C"/>
    <w:rsid w:val="00380573"/>
    <w:rsid w:val="00390F93"/>
    <w:rsid w:val="0039299B"/>
    <w:rsid w:val="0039653E"/>
    <w:rsid w:val="003B03D2"/>
    <w:rsid w:val="003B6A8A"/>
    <w:rsid w:val="003E5800"/>
    <w:rsid w:val="003F5287"/>
    <w:rsid w:val="003F5506"/>
    <w:rsid w:val="0041160D"/>
    <w:rsid w:val="004145D3"/>
    <w:rsid w:val="0042274F"/>
    <w:rsid w:val="00426DE8"/>
    <w:rsid w:val="00426ECF"/>
    <w:rsid w:val="00431686"/>
    <w:rsid w:val="0044450D"/>
    <w:rsid w:val="0046431C"/>
    <w:rsid w:val="00481FB8"/>
    <w:rsid w:val="00483558"/>
    <w:rsid w:val="00483675"/>
    <w:rsid w:val="004910AB"/>
    <w:rsid w:val="004A5A95"/>
    <w:rsid w:val="004A62BC"/>
    <w:rsid w:val="004B3AD0"/>
    <w:rsid w:val="004C1B36"/>
    <w:rsid w:val="004D5891"/>
    <w:rsid w:val="004D69FE"/>
    <w:rsid w:val="005058BF"/>
    <w:rsid w:val="005162EF"/>
    <w:rsid w:val="005228C3"/>
    <w:rsid w:val="00527E8E"/>
    <w:rsid w:val="005315A9"/>
    <w:rsid w:val="005337BF"/>
    <w:rsid w:val="005338C3"/>
    <w:rsid w:val="00537EA0"/>
    <w:rsid w:val="0054165C"/>
    <w:rsid w:val="0054183D"/>
    <w:rsid w:val="005425B2"/>
    <w:rsid w:val="005456A6"/>
    <w:rsid w:val="00547387"/>
    <w:rsid w:val="00554DA0"/>
    <w:rsid w:val="00555746"/>
    <w:rsid w:val="005569CD"/>
    <w:rsid w:val="005579BE"/>
    <w:rsid w:val="00570DF6"/>
    <w:rsid w:val="00575420"/>
    <w:rsid w:val="00584922"/>
    <w:rsid w:val="0058493C"/>
    <w:rsid w:val="00596765"/>
    <w:rsid w:val="005A3D86"/>
    <w:rsid w:val="005D2A3A"/>
    <w:rsid w:val="005E2771"/>
    <w:rsid w:val="005E3475"/>
    <w:rsid w:val="005F3D9D"/>
    <w:rsid w:val="00601C91"/>
    <w:rsid w:val="006153F8"/>
    <w:rsid w:val="00617B69"/>
    <w:rsid w:val="006622C2"/>
    <w:rsid w:val="00664438"/>
    <w:rsid w:val="00664B83"/>
    <w:rsid w:val="00667FE8"/>
    <w:rsid w:val="00677DFA"/>
    <w:rsid w:val="00695500"/>
    <w:rsid w:val="006B42D4"/>
    <w:rsid w:val="006B58F3"/>
    <w:rsid w:val="006C07EA"/>
    <w:rsid w:val="006C2E46"/>
    <w:rsid w:val="006C43BF"/>
    <w:rsid w:val="006C7712"/>
    <w:rsid w:val="006D19B3"/>
    <w:rsid w:val="006E44E7"/>
    <w:rsid w:val="006E578B"/>
    <w:rsid w:val="006F20DE"/>
    <w:rsid w:val="00702E07"/>
    <w:rsid w:val="00706635"/>
    <w:rsid w:val="00710FF4"/>
    <w:rsid w:val="00711289"/>
    <w:rsid w:val="007129BA"/>
    <w:rsid w:val="0072227D"/>
    <w:rsid w:val="007336F1"/>
    <w:rsid w:val="00734ED0"/>
    <w:rsid w:val="00756224"/>
    <w:rsid w:val="00757BEC"/>
    <w:rsid w:val="007617BF"/>
    <w:rsid w:val="00763358"/>
    <w:rsid w:val="00772188"/>
    <w:rsid w:val="007734AE"/>
    <w:rsid w:val="00775D60"/>
    <w:rsid w:val="00776A8C"/>
    <w:rsid w:val="007830DD"/>
    <w:rsid w:val="007878FB"/>
    <w:rsid w:val="007906F5"/>
    <w:rsid w:val="0079158E"/>
    <w:rsid w:val="007A5072"/>
    <w:rsid w:val="007B085A"/>
    <w:rsid w:val="007C2561"/>
    <w:rsid w:val="007D0C63"/>
    <w:rsid w:val="007D3C94"/>
    <w:rsid w:val="007D4FD7"/>
    <w:rsid w:val="007F30A2"/>
    <w:rsid w:val="007F4CC6"/>
    <w:rsid w:val="007F709B"/>
    <w:rsid w:val="00803069"/>
    <w:rsid w:val="0080348F"/>
    <w:rsid w:val="00817876"/>
    <w:rsid w:val="008208D3"/>
    <w:rsid w:val="00844A19"/>
    <w:rsid w:val="00850FB5"/>
    <w:rsid w:val="00851E92"/>
    <w:rsid w:val="008815D3"/>
    <w:rsid w:val="00887DAE"/>
    <w:rsid w:val="008936BB"/>
    <w:rsid w:val="008B34F7"/>
    <w:rsid w:val="008C5EAD"/>
    <w:rsid w:val="008E1FD7"/>
    <w:rsid w:val="008F05D1"/>
    <w:rsid w:val="00904E18"/>
    <w:rsid w:val="00930FFE"/>
    <w:rsid w:val="00931460"/>
    <w:rsid w:val="00940717"/>
    <w:rsid w:val="00942718"/>
    <w:rsid w:val="009545E9"/>
    <w:rsid w:val="0095537B"/>
    <w:rsid w:val="0095706B"/>
    <w:rsid w:val="00960090"/>
    <w:rsid w:val="009635D2"/>
    <w:rsid w:val="0097229C"/>
    <w:rsid w:val="009737F2"/>
    <w:rsid w:val="0097594B"/>
    <w:rsid w:val="009863B6"/>
    <w:rsid w:val="009A1893"/>
    <w:rsid w:val="009B5FB1"/>
    <w:rsid w:val="009C0E57"/>
    <w:rsid w:val="009C22F0"/>
    <w:rsid w:val="009D0690"/>
    <w:rsid w:val="009D408D"/>
    <w:rsid w:val="009E022E"/>
    <w:rsid w:val="009F3BE8"/>
    <w:rsid w:val="00A05624"/>
    <w:rsid w:val="00A14E1F"/>
    <w:rsid w:val="00A20182"/>
    <w:rsid w:val="00A22A00"/>
    <w:rsid w:val="00A235D0"/>
    <w:rsid w:val="00A56F53"/>
    <w:rsid w:val="00A66B05"/>
    <w:rsid w:val="00A80FB6"/>
    <w:rsid w:val="00A822E0"/>
    <w:rsid w:val="00A8610C"/>
    <w:rsid w:val="00A9031E"/>
    <w:rsid w:val="00A9663F"/>
    <w:rsid w:val="00AA7194"/>
    <w:rsid w:val="00AA75D2"/>
    <w:rsid w:val="00AA7ABA"/>
    <w:rsid w:val="00AB05DA"/>
    <w:rsid w:val="00AB21D8"/>
    <w:rsid w:val="00AE2BFE"/>
    <w:rsid w:val="00AE57E0"/>
    <w:rsid w:val="00AF24AB"/>
    <w:rsid w:val="00AF3F55"/>
    <w:rsid w:val="00AF5C17"/>
    <w:rsid w:val="00B12114"/>
    <w:rsid w:val="00B21E12"/>
    <w:rsid w:val="00B23B2C"/>
    <w:rsid w:val="00B30863"/>
    <w:rsid w:val="00B30DEF"/>
    <w:rsid w:val="00B3280E"/>
    <w:rsid w:val="00B441AF"/>
    <w:rsid w:val="00B526C7"/>
    <w:rsid w:val="00B67CFB"/>
    <w:rsid w:val="00B72417"/>
    <w:rsid w:val="00B76EF2"/>
    <w:rsid w:val="00B95F33"/>
    <w:rsid w:val="00B96895"/>
    <w:rsid w:val="00BA11D8"/>
    <w:rsid w:val="00BA677D"/>
    <w:rsid w:val="00BB06B3"/>
    <w:rsid w:val="00BC2658"/>
    <w:rsid w:val="00BC5DC8"/>
    <w:rsid w:val="00BE1BDC"/>
    <w:rsid w:val="00BF0F30"/>
    <w:rsid w:val="00BF25BA"/>
    <w:rsid w:val="00C009D7"/>
    <w:rsid w:val="00C02E98"/>
    <w:rsid w:val="00C102FB"/>
    <w:rsid w:val="00C168BE"/>
    <w:rsid w:val="00C200CB"/>
    <w:rsid w:val="00C36FA7"/>
    <w:rsid w:val="00C40650"/>
    <w:rsid w:val="00C40B02"/>
    <w:rsid w:val="00C43ABB"/>
    <w:rsid w:val="00C502E4"/>
    <w:rsid w:val="00C520B2"/>
    <w:rsid w:val="00C52100"/>
    <w:rsid w:val="00C71F03"/>
    <w:rsid w:val="00C7516F"/>
    <w:rsid w:val="00C75B0D"/>
    <w:rsid w:val="00C8101E"/>
    <w:rsid w:val="00C872AA"/>
    <w:rsid w:val="00C907B6"/>
    <w:rsid w:val="00C92522"/>
    <w:rsid w:val="00C94D2F"/>
    <w:rsid w:val="00C96E4E"/>
    <w:rsid w:val="00CA2ABF"/>
    <w:rsid w:val="00CA316F"/>
    <w:rsid w:val="00CA4DA6"/>
    <w:rsid w:val="00CA62D1"/>
    <w:rsid w:val="00CB23DD"/>
    <w:rsid w:val="00CB3633"/>
    <w:rsid w:val="00CC5CDD"/>
    <w:rsid w:val="00CC5F50"/>
    <w:rsid w:val="00CC65CF"/>
    <w:rsid w:val="00CD2D43"/>
    <w:rsid w:val="00CD4D40"/>
    <w:rsid w:val="00CE2A42"/>
    <w:rsid w:val="00CE5ED2"/>
    <w:rsid w:val="00CF0BB9"/>
    <w:rsid w:val="00CF5863"/>
    <w:rsid w:val="00D06A0D"/>
    <w:rsid w:val="00D21546"/>
    <w:rsid w:val="00D2157D"/>
    <w:rsid w:val="00D21B6A"/>
    <w:rsid w:val="00D2637F"/>
    <w:rsid w:val="00D361AA"/>
    <w:rsid w:val="00D4246A"/>
    <w:rsid w:val="00D4253C"/>
    <w:rsid w:val="00D45436"/>
    <w:rsid w:val="00D46178"/>
    <w:rsid w:val="00D46B6F"/>
    <w:rsid w:val="00D512AD"/>
    <w:rsid w:val="00D51845"/>
    <w:rsid w:val="00D601AE"/>
    <w:rsid w:val="00D62DDE"/>
    <w:rsid w:val="00D65360"/>
    <w:rsid w:val="00D66B86"/>
    <w:rsid w:val="00D741ED"/>
    <w:rsid w:val="00D755CE"/>
    <w:rsid w:val="00D810D3"/>
    <w:rsid w:val="00D83787"/>
    <w:rsid w:val="00D90FB4"/>
    <w:rsid w:val="00D932FD"/>
    <w:rsid w:val="00DB39FB"/>
    <w:rsid w:val="00DB3B3D"/>
    <w:rsid w:val="00DB6F4C"/>
    <w:rsid w:val="00DC087A"/>
    <w:rsid w:val="00DD08D3"/>
    <w:rsid w:val="00DE22EE"/>
    <w:rsid w:val="00DF597F"/>
    <w:rsid w:val="00DF717E"/>
    <w:rsid w:val="00DF7EDB"/>
    <w:rsid w:val="00E03396"/>
    <w:rsid w:val="00E13FC5"/>
    <w:rsid w:val="00E1696D"/>
    <w:rsid w:val="00E200E2"/>
    <w:rsid w:val="00E275E4"/>
    <w:rsid w:val="00E27719"/>
    <w:rsid w:val="00E404D4"/>
    <w:rsid w:val="00E440D1"/>
    <w:rsid w:val="00E5237B"/>
    <w:rsid w:val="00E52965"/>
    <w:rsid w:val="00E864DB"/>
    <w:rsid w:val="00E91990"/>
    <w:rsid w:val="00EA0671"/>
    <w:rsid w:val="00EA18AC"/>
    <w:rsid w:val="00EA3F4A"/>
    <w:rsid w:val="00EA754C"/>
    <w:rsid w:val="00ED24C6"/>
    <w:rsid w:val="00ED6C7A"/>
    <w:rsid w:val="00EF4453"/>
    <w:rsid w:val="00F03D75"/>
    <w:rsid w:val="00F14493"/>
    <w:rsid w:val="00F213FF"/>
    <w:rsid w:val="00F2381D"/>
    <w:rsid w:val="00F26D47"/>
    <w:rsid w:val="00F27682"/>
    <w:rsid w:val="00F30386"/>
    <w:rsid w:val="00F36E9C"/>
    <w:rsid w:val="00F4425C"/>
    <w:rsid w:val="00F472B0"/>
    <w:rsid w:val="00F706C1"/>
    <w:rsid w:val="00F77A9F"/>
    <w:rsid w:val="00F77BDE"/>
    <w:rsid w:val="00F80EBB"/>
    <w:rsid w:val="00F85B6B"/>
    <w:rsid w:val="00F95825"/>
    <w:rsid w:val="00F973A6"/>
    <w:rsid w:val="00FA3E01"/>
    <w:rsid w:val="00FA6BFE"/>
    <w:rsid w:val="00FA7772"/>
    <w:rsid w:val="00FB5E93"/>
    <w:rsid w:val="00FC4AD4"/>
    <w:rsid w:val="00FD0824"/>
    <w:rsid w:val="00FD45EE"/>
    <w:rsid w:val="00FD7178"/>
    <w:rsid w:val="00FE0107"/>
    <w:rsid w:val="00FE5939"/>
    <w:rsid w:val="00FF0928"/>
    <w:rsid w:val="00FF25A1"/>
    <w:rsid w:val="00FF75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6"/>
    <o:shapelayout v:ext="edit">
      <o:idmap v:ext="edit" data="1"/>
    </o:shapelayout>
  </w:shapeDefaults>
  <w:decimalSymbol w:val=","/>
  <w:listSeparator w:val=";"/>
  <w14:docId w14:val="1D5E18F2"/>
  <w15:chartTrackingRefBased/>
  <w15:docId w15:val="{EFCF18F7-A91C-4875-BBF0-29F96B9F5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2E98"/>
    <w:pPr>
      <w:spacing w:after="0" w:line="240" w:lineRule="auto"/>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C02E98"/>
    <w:rPr>
      <w:color w:val="0000FF"/>
      <w:u w:val="single"/>
    </w:rPr>
  </w:style>
  <w:style w:type="table" w:styleId="a4">
    <w:name w:val="Table Grid"/>
    <w:basedOn w:val="a1"/>
    <w:uiPriority w:val="39"/>
    <w:rsid w:val="00C02E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0">
    <w:name w:val="Font Style20"/>
    <w:rsid w:val="00C02E98"/>
    <w:rPr>
      <w:rFonts w:ascii="Times New Roman" w:hAnsi="Times New Roman" w:cs="Times New Roman"/>
      <w:sz w:val="20"/>
      <w:szCs w:val="20"/>
    </w:rPr>
  </w:style>
  <w:style w:type="paragraph" w:styleId="a5">
    <w:name w:val="header"/>
    <w:basedOn w:val="a"/>
    <w:link w:val="a6"/>
    <w:uiPriority w:val="99"/>
    <w:unhideWhenUsed/>
    <w:rsid w:val="004A5A95"/>
    <w:pPr>
      <w:tabs>
        <w:tab w:val="center" w:pos="4677"/>
        <w:tab w:val="right" w:pos="9355"/>
      </w:tabs>
    </w:pPr>
  </w:style>
  <w:style w:type="character" w:customStyle="1" w:styleId="a6">
    <w:name w:val="Верхний колонтитул Знак"/>
    <w:basedOn w:val="a0"/>
    <w:link w:val="a5"/>
    <w:uiPriority w:val="99"/>
    <w:rsid w:val="004A5A95"/>
    <w:rPr>
      <w:rFonts w:ascii="Times New Roman" w:eastAsia="Times New Roman" w:hAnsi="Times New Roman" w:cs="Times New Roman"/>
      <w:sz w:val="26"/>
      <w:szCs w:val="20"/>
      <w:lang w:eastAsia="ru-RU"/>
    </w:rPr>
  </w:style>
  <w:style w:type="paragraph" w:styleId="a7">
    <w:name w:val="footer"/>
    <w:basedOn w:val="a"/>
    <w:link w:val="a8"/>
    <w:uiPriority w:val="99"/>
    <w:unhideWhenUsed/>
    <w:rsid w:val="004A5A95"/>
    <w:pPr>
      <w:tabs>
        <w:tab w:val="center" w:pos="4677"/>
        <w:tab w:val="right" w:pos="9355"/>
      </w:tabs>
    </w:pPr>
  </w:style>
  <w:style w:type="character" w:customStyle="1" w:styleId="a8">
    <w:name w:val="Нижний колонтитул Знак"/>
    <w:basedOn w:val="a0"/>
    <w:link w:val="a7"/>
    <w:uiPriority w:val="99"/>
    <w:rsid w:val="004A5A95"/>
    <w:rPr>
      <w:rFonts w:ascii="Times New Roman" w:eastAsia="Times New Roman" w:hAnsi="Times New Roman" w:cs="Times New Roman"/>
      <w:sz w:val="26"/>
      <w:szCs w:val="20"/>
      <w:lang w:eastAsia="ru-RU"/>
    </w:rPr>
  </w:style>
  <w:style w:type="paragraph" w:styleId="a9">
    <w:name w:val="Balloon Text"/>
    <w:basedOn w:val="a"/>
    <w:link w:val="aa"/>
    <w:uiPriority w:val="99"/>
    <w:semiHidden/>
    <w:unhideWhenUsed/>
    <w:rsid w:val="0097229C"/>
    <w:rPr>
      <w:rFonts w:ascii="Segoe UI" w:hAnsi="Segoe UI" w:cs="Segoe UI"/>
      <w:sz w:val="18"/>
      <w:szCs w:val="18"/>
    </w:rPr>
  </w:style>
  <w:style w:type="character" w:customStyle="1" w:styleId="aa">
    <w:name w:val="Текст выноски Знак"/>
    <w:basedOn w:val="a0"/>
    <w:link w:val="a9"/>
    <w:uiPriority w:val="99"/>
    <w:semiHidden/>
    <w:rsid w:val="0097229C"/>
    <w:rPr>
      <w:rFonts w:ascii="Segoe UI" w:eastAsia="Times New Roman" w:hAnsi="Segoe UI" w:cs="Segoe UI"/>
      <w:sz w:val="18"/>
      <w:szCs w:val="18"/>
      <w:lang w:eastAsia="ru-RU"/>
    </w:rPr>
  </w:style>
  <w:style w:type="character" w:styleId="ab">
    <w:name w:val="annotation reference"/>
    <w:basedOn w:val="a0"/>
    <w:uiPriority w:val="99"/>
    <w:semiHidden/>
    <w:unhideWhenUsed/>
    <w:rsid w:val="006E578B"/>
    <w:rPr>
      <w:sz w:val="16"/>
      <w:szCs w:val="16"/>
    </w:rPr>
  </w:style>
  <w:style w:type="paragraph" w:styleId="ac">
    <w:name w:val="annotation text"/>
    <w:basedOn w:val="a"/>
    <w:link w:val="ad"/>
    <w:uiPriority w:val="99"/>
    <w:semiHidden/>
    <w:unhideWhenUsed/>
    <w:rsid w:val="006E578B"/>
    <w:rPr>
      <w:sz w:val="20"/>
    </w:rPr>
  </w:style>
  <w:style w:type="character" w:customStyle="1" w:styleId="ad">
    <w:name w:val="Текст примечания Знак"/>
    <w:basedOn w:val="a0"/>
    <w:link w:val="ac"/>
    <w:uiPriority w:val="99"/>
    <w:semiHidden/>
    <w:rsid w:val="006E578B"/>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6E578B"/>
    <w:rPr>
      <w:b/>
      <w:bCs/>
    </w:rPr>
  </w:style>
  <w:style w:type="character" w:customStyle="1" w:styleId="af">
    <w:name w:val="Тема примечания Знак"/>
    <w:basedOn w:val="ad"/>
    <w:link w:val="ae"/>
    <w:uiPriority w:val="99"/>
    <w:semiHidden/>
    <w:rsid w:val="006E578B"/>
    <w:rPr>
      <w:rFonts w:ascii="Times New Roman" w:eastAsia="Times New Roman" w:hAnsi="Times New Roman" w:cs="Times New Roman"/>
      <w:b/>
      <w:bCs/>
      <w:sz w:val="20"/>
      <w:szCs w:val="20"/>
      <w:lang w:eastAsia="ru-RU"/>
    </w:rPr>
  </w:style>
  <w:style w:type="paragraph" w:styleId="af0">
    <w:name w:val="Revision"/>
    <w:hidden/>
    <w:uiPriority w:val="99"/>
    <w:semiHidden/>
    <w:rsid w:val="006E578B"/>
    <w:pPr>
      <w:spacing w:after="0" w:line="240" w:lineRule="auto"/>
    </w:pPr>
    <w:rPr>
      <w:rFonts w:ascii="Times New Roman" w:eastAsia="Times New Roman" w:hAnsi="Times New Roman" w:cs="Times New Roman"/>
      <w:sz w:val="26"/>
      <w:szCs w:val="20"/>
      <w:lang w:eastAsia="ru-RU"/>
    </w:rPr>
  </w:style>
  <w:style w:type="character" w:customStyle="1" w:styleId="product-classificationfeature">
    <w:name w:val="product-classification__feature"/>
    <w:basedOn w:val="a0"/>
    <w:rsid w:val="00D741ED"/>
  </w:style>
  <w:style w:type="character" w:customStyle="1" w:styleId="product-classificationvalues">
    <w:name w:val="product-classification__values"/>
    <w:basedOn w:val="a0"/>
    <w:rsid w:val="00D74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312988">
      <w:bodyDiv w:val="1"/>
      <w:marLeft w:val="0"/>
      <w:marRight w:val="0"/>
      <w:marTop w:val="0"/>
      <w:marBottom w:val="0"/>
      <w:divBdr>
        <w:top w:val="none" w:sz="0" w:space="0" w:color="auto"/>
        <w:left w:val="none" w:sz="0" w:space="0" w:color="auto"/>
        <w:bottom w:val="none" w:sz="0" w:space="0" w:color="auto"/>
        <w:right w:val="none" w:sz="0" w:space="0" w:color="auto"/>
      </w:divBdr>
      <w:divsChild>
        <w:div w:id="2022539024">
          <w:marLeft w:val="0"/>
          <w:marRight w:val="0"/>
          <w:marTop w:val="0"/>
          <w:marBottom w:val="0"/>
          <w:divBdr>
            <w:top w:val="none" w:sz="0" w:space="0" w:color="auto"/>
            <w:left w:val="none" w:sz="0" w:space="0" w:color="auto"/>
            <w:bottom w:val="none" w:sz="0" w:space="0" w:color="auto"/>
            <w:right w:val="none" w:sz="0" w:space="0" w:color="auto"/>
          </w:divBdr>
        </w:div>
        <w:div w:id="1128084406">
          <w:marLeft w:val="0"/>
          <w:marRight w:val="0"/>
          <w:marTop w:val="0"/>
          <w:marBottom w:val="0"/>
          <w:divBdr>
            <w:top w:val="none" w:sz="0" w:space="0" w:color="auto"/>
            <w:left w:val="none" w:sz="0" w:space="0" w:color="auto"/>
            <w:bottom w:val="none" w:sz="0" w:space="0" w:color="auto"/>
            <w:right w:val="none" w:sz="0" w:space="0" w:color="auto"/>
          </w:divBdr>
          <w:divsChild>
            <w:div w:id="1657300801">
              <w:marLeft w:val="0"/>
              <w:marRight w:val="0"/>
              <w:marTop w:val="0"/>
              <w:marBottom w:val="0"/>
              <w:divBdr>
                <w:top w:val="none" w:sz="0" w:space="0" w:color="auto"/>
                <w:left w:val="none" w:sz="0" w:space="0" w:color="auto"/>
                <w:bottom w:val="none" w:sz="0" w:space="0" w:color="auto"/>
                <w:right w:val="none" w:sz="0" w:space="0" w:color="auto"/>
              </w:divBdr>
              <w:divsChild>
                <w:div w:id="114769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571593">
      <w:bodyDiv w:val="1"/>
      <w:marLeft w:val="0"/>
      <w:marRight w:val="0"/>
      <w:marTop w:val="0"/>
      <w:marBottom w:val="0"/>
      <w:divBdr>
        <w:top w:val="none" w:sz="0" w:space="0" w:color="auto"/>
        <w:left w:val="none" w:sz="0" w:space="0" w:color="auto"/>
        <w:bottom w:val="none" w:sz="0" w:space="0" w:color="auto"/>
        <w:right w:val="none" w:sz="0" w:space="0" w:color="auto"/>
      </w:divBdr>
      <w:divsChild>
        <w:div w:id="1838837372">
          <w:marLeft w:val="0"/>
          <w:marRight w:val="0"/>
          <w:marTop w:val="0"/>
          <w:marBottom w:val="0"/>
          <w:divBdr>
            <w:top w:val="none" w:sz="0" w:space="0" w:color="auto"/>
            <w:left w:val="none" w:sz="0" w:space="0" w:color="auto"/>
            <w:bottom w:val="none" w:sz="0" w:space="0" w:color="auto"/>
            <w:right w:val="none" w:sz="0" w:space="0" w:color="auto"/>
          </w:divBdr>
        </w:div>
        <w:div w:id="1999113015">
          <w:marLeft w:val="0"/>
          <w:marRight w:val="0"/>
          <w:marTop w:val="0"/>
          <w:marBottom w:val="0"/>
          <w:divBdr>
            <w:top w:val="none" w:sz="0" w:space="0" w:color="auto"/>
            <w:left w:val="none" w:sz="0" w:space="0" w:color="auto"/>
            <w:bottom w:val="none" w:sz="0" w:space="0" w:color="auto"/>
            <w:right w:val="none" w:sz="0" w:space="0" w:color="auto"/>
          </w:divBdr>
          <w:divsChild>
            <w:div w:id="1853569031">
              <w:marLeft w:val="0"/>
              <w:marRight w:val="0"/>
              <w:marTop w:val="0"/>
              <w:marBottom w:val="0"/>
              <w:divBdr>
                <w:top w:val="none" w:sz="0" w:space="0" w:color="auto"/>
                <w:left w:val="none" w:sz="0" w:space="0" w:color="auto"/>
                <w:bottom w:val="none" w:sz="0" w:space="0" w:color="auto"/>
                <w:right w:val="none" w:sz="0" w:space="0" w:color="auto"/>
              </w:divBdr>
              <w:divsChild>
                <w:div w:id="104892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541222">
      <w:bodyDiv w:val="1"/>
      <w:marLeft w:val="0"/>
      <w:marRight w:val="0"/>
      <w:marTop w:val="0"/>
      <w:marBottom w:val="0"/>
      <w:divBdr>
        <w:top w:val="none" w:sz="0" w:space="0" w:color="auto"/>
        <w:left w:val="none" w:sz="0" w:space="0" w:color="auto"/>
        <w:bottom w:val="none" w:sz="0" w:space="0" w:color="auto"/>
        <w:right w:val="none" w:sz="0" w:space="0" w:color="auto"/>
      </w:divBdr>
      <w:divsChild>
        <w:div w:id="2017951512">
          <w:marLeft w:val="0"/>
          <w:marRight w:val="0"/>
          <w:marTop w:val="0"/>
          <w:marBottom w:val="0"/>
          <w:divBdr>
            <w:top w:val="none" w:sz="0" w:space="0" w:color="auto"/>
            <w:left w:val="none" w:sz="0" w:space="0" w:color="auto"/>
            <w:bottom w:val="none" w:sz="0" w:space="0" w:color="auto"/>
            <w:right w:val="none" w:sz="0" w:space="0" w:color="auto"/>
          </w:divBdr>
        </w:div>
        <w:div w:id="1741706177">
          <w:marLeft w:val="0"/>
          <w:marRight w:val="0"/>
          <w:marTop w:val="0"/>
          <w:marBottom w:val="0"/>
          <w:divBdr>
            <w:top w:val="none" w:sz="0" w:space="0" w:color="auto"/>
            <w:left w:val="none" w:sz="0" w:space="0" w:color="auto"/>
            <w:bottom w:val="none" w:sz="0" w:space="0" w:color="auto"/>
            <w:right w:val="none" w:sz="0" w:space="0" w:color="auto"/>
          </w:divBdr>
          <w:divsChild>
            <w:div w:id="1219129017">
              <w:marLeft w:val="0"/>
              <w:marRight w:val="0"/>
              <w:marTop w:val="0"/>
              <w:marBottom w:val="0"/>
              <w:divBdr>
                <w:top w:val="none" w:sz="0" w:space="0" w:color="auto"/>
                <w:left w:val="none" w:sz="0" w:space="0" w:color="auto"/>
                <w:bottom w:val="none" w:sz="0" w:space="0" w:color="auto"/>
                <w:right w:val="none" w:sz="0" w:space="0" w:color="auto"/>
              </w:divBdr>
              <w:divsChild>
                <w:div w:id="202979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826207">
      <w:bodyDiv w:val="1"/>
      <w:marLeft w:val="0"/>
      <w:marRight w:val="0"/>
      <w:marTop w:val="0"/>
      <w:marBottom w:val="0"/>
      <w:divBdr>
        <w:top w:val="none" w:sz="0" w:space="0" w:color="auto"/>
        <w:left w:val="none" w:sz="0" w:space="0" w:color="auto"/>
        <w:bottom w:val="none" w:sz="0" w:space="0" w:color="auto"/>
        <w:right w:val="none" w:sz="0" w:space="0" w:color="auto"/>
      </w:divBdr>
      <w:divsChild>
        <w:div w:id="1168444391">
          <w:marLeft w:val="0"/>
          <w:marRight w:val="0"/>
          <w:marTop w:val="0"/>
          <w:marBottom w:val="0"/>
          <w:divBdr>
            <w:top w:val="none" w:sz="0" w:space="0" w:color="auto"/>
            <w:left w:val="none" w:sz="0" w:space="0" w:color="auto"/>
            <w:bottom w:val="none" w:sz="0" w:space="0" w:color="auto"/>
            <w:right w:val="none" w:sz="0" w:space="0" w:color="auto"/>
          </w:divBdr>
        </w:div>
        <w:div w:id="454521979">
          <w:marLeft w:val="0"/>
          <w:marRight w:val="0"/>
          <w:marTop w:val="0"/>
          <w:marBottom w:val="0"/>
          <w:divBdr>
            <w:top w:val="none" w:sz="0" w:space="0" w:color="auto"/>
            <w:left w:val="none" w:sz="0" w:space="0" w:color="auto"/>
            <w:bottom w:val="none" w:sz="0" w:space="0" w:color="auto"/>
            <w:right w:val="none" w:sz="0" w:space="0" w:color="auto"/>
          </w:divBdr>
        </w:div>
        <w:div w:id="727456976">
          <w:marLeft w:val="0"/>
          <w:marRight w:val="0"/>
          <w:marTop w:val="0"/>
          <w:marBottom w:val="0"/>
          <w:divBdr>
            <w:top w:val="none" w:sz="0" w:space="0" w:color="auto"/>
            <w:left w:val="none" w:sz="0" w:space="0" w:color="auto"/>
            <w:bottom w:val="none" w:sz="0" w:space="0" w:color="auto"/>
            <w:right w:val="none" w:sz="0" w:space="0" w:color="auto"/>
          </w:divBdr>
        </w:div>
        <w:div w:id="1763840573">
          <w:marLeft w:val="0"/>
          <w:marRight w:val="0"/>
          <w:marTop w:val="0"/>
          <w:marBottom w:val="0"/>
          <w:divBdr>
            <w:top w:val="none" w:sz="0" w:space="0" w:color="auto"/>
            <w:left w:val="none" w:sz="0" w:space="0" w:color="auto"/>
            <w:bottom w:val="none" w:sz="0" w:space="0" w:color="auto"/>
            <w:right w:val="none" w:sz="0" w:space="0" w:color="auto"/>
          </w:divBdr>
        </w:div>
      </w:divsChild>
    </w:div>
    <w:div w:id="1056394560">
      <w:bodyDiv w:val="1"/>
      <w:marLeft w:val="0"/>
      <w:marRight w:val="0"/>
      <w:marTop w:val="0"/>
      <w:marBottom w:val="0"/>
      <w:divBdr>
        <w:top w:val="none" w:sz="0" w:space="0" w:color="auto"/>
        <w:left w:val="none" w:sz="0" w:space="0" w:color="auto"/>
        <w:bottom w:val="none" w:sz="0" w:space="0" w:color="auto"/>
        <w:right w:val="none" w:sz="0" w:space="0" w:color="auto"/>
      </w:divBdr>
    </w:div>
    <w:div w:id="1224293419">
      <w:bodyDiv w:val="1"/>
      <w:marLeft w:val="0"/>
      <w:marRight w:val="0"/>
      <w:marTop w:val="0"/>
      <w:marBottom w:val="0"/>
      <w:divBdr>
        <w:top w:val="none" w:sz="0" w:space="0" w:color="auto"/>
        <w:left w:val="none" w:sz="0" w:space="0" w:color="auto"/>
        <w:bottom w:val="none" w:sz="0" w:space="0" w:color="auto"/>
        <w:right w:val="none" w:sz="0" w:space="0" w:color="auto"/>
      </w:divBdr>
      <w:divsChild>
        <w:div w:id="174081535">
          <w:marLeft w:val="0"/>
          <w:marRight w:val="0"/>
          <w:marTop w:val="0"/>
          <w:marBottom w:val="0"/>
          <w:divBdr>
            <w:top w:val="none" w:sz="0" w:space="0" w:color="auto"/>
            <w:left w:val="none" w:sz="0" w:space="0" w:color="auto"/>
            <w:bottom w:val="none" w:sz="0" w:space="0" w:color="auto"/>
            <w:right w:val="none" w:sz="0" w:space="0" w:color="auto"/>
          </w:divBdr>
        </w:div>
        <w:div w:id="56706050">
          <w:marLeft w:val="0"/>
          <w:marRight w:val="0"/>
          <w:marTop w:val="0"/>
          <w:marBottom w:val="0"/>
          <w:divBdr>
            <w:top w:val="none" w:sz="0" w:space="0" w:color="auto"/>
            <w:left w:val="none" w:sz="0" w:space="0" w:color="auto"/>
            <w:bottom w:val="none" w:sz="0" w:space="0" w:color="auto"/>
            <w:right w:val="none" w:sz="0" w:space="0" w:color="auto"/>
          </w:divBdr>
          <w:divsChild>
            <w:div w:id="819272299">
              <w:marLeft w:val="0"/>
              <w:marRight w:val="0"/>
              <w:marTop w:val="0"/>
              <w:marBottom w:val="0"/>
              <w:divBdr>
                <w:top w:val="none" w:sz="0" w:space="0" w:color="auto"/>
                <w:left w:val="none" w:sz="0" w:space="0" w:color="auto"/>
                <w:bottom w:val="none" w:sz="0" w:space="0" w:color="auto"/>
                <w:right w:val="none" w:sz="0" w:space="0" w:color="auto"/>
              </w:divBdr>
              <w:divsChild>
                <w:div w:id="657268973">
                  <w:marLeft w:val="0"/>
                  <w:marRight w:val="0"/>
                  <w:marTop w:val="0"/>
                  <w:marBottom w:val="0"/>
                  <w:divBdr>
                    <w:top w:val="none" w:sz="0" w:space="0" w:color="auto"/>
                    <w:left w:val="none" w:sz="0" w:space="0" w:color="auto"/>
                    <w:bottom w:val="none" w:sz="0" w:space="0" w:color="auto"/>
                    <w:right w:val="none" w:sz="0" w:space="0" w:color="auto"/>
                  </w:divBdr>
                  <w:divsChild>
                    <w:div w:id="90841890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479150025">
          <w:marLeft w:val="0"/>
          <w:marRight w:val="0"/>
          <w:marTop w:val="0"/>
          <w:marBottom w:val="0"/>
          <w:divBdr>
            <w:top w:val="none" w:sz="0" w:space="0" w:color="auto"/>
            <w:left w:val="none" w:sz="0" w:space="0" w:color="auto"/>
            <w:bottom w:val="none" w:sz="0" w:space="0" w:color="auto"/>
            <w:right w:val="none" w:sz="0" w:space="0" w:color="auto"/>
          </w:divBdr>
        </w:div>
        <w:div w:id="2134710269">
          <w:marLeft w:val="0"/>
          <w:marRight w:val="0"/>
          <w:marTop w:val="0"/>
          <w:marBottom w:val="0"/>
          <w:divBdr>
            <w:top w:val="none" w:sz="0" w:space="0" w:color="auto"/>
            <w:left w:val="none" w:sz="0" w:space="0" w:color="auto"/>
            <w:bottom w:val="none" w:sz="0" w:space="0" w:color="auto"/>
            <w:right w:val="none" w:sz="0" w:space="0" w:color="auto"/>
          </w:divBdr>
          <w:divsChild>
            <w:div w:id="876359003">
              <w:marLeft w:val="0"/>
              <w:marRight w:val="0"/>
              <w:marTop w:val="0"/>
              <w:marBottom w:val="0"/>
              <w:divBdr>
                <w:top w:val="none" w:sz="0" w:space="0" w:color="auto"/>
                <w:left w:val="none" w:sz="0" w:space="0" w:color="auto"/>
                <w:bottom w:val="none" w:sz="0" w:space="0" w:color="auto"/>
                <w:right w:val="none" w:sz="0" w:space="0" w:color="auto"/>
              </w:divBdr>
              <w:divsChild>
                <w:div w:id="2029794886">
                  <w:marLeft w:val="0"/>
                  <w:marRight w:val="0"/>
                  <w:marTop w:val="0"/>
                  <w:marBottom w:val="0"/>
                  <w:divBdr>
                    <w:top w:val="none" w:sz="0" w:space="0" w:color="auto"/>
                    <w:left w:val="none" w:sz="0" w:space="0" w:color="auto"/>
                    <w:bottom w:val="none" w:sz="0" w:space="0" w:color="auto"/>
                    <w:right w:val="none" w:sz="0" w:space="0" w:color="auto"/>
                  </w:divBdr>
                  <w:divsChild>
                    <w:div w:id="9813931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610359594">
          <w:marLeft w:val="0"/>
          <w:marRight w:val="0"/>
          <w:marTop w:val="0"/>
          <w:marBottom w:val="0"/>
          <w:divBdr>
            <w:top w:val="none" w:sz="0" w:space="0" w:color="auto"/>
            <w:left w:val="none" w:sz="0" w:space="0" w:color="auto"/>
            <w:bottom w:val="none" w:sz="0" w:space="0" w:color="auto"/>
            <w:right w:val="none" w:sz="0" w:space="0" w:color="auto"/>
          </w:divBdr>
        </w:div>
        <w:div w:id="149373739">
          <w:marLeft w:val="0"/>
          <w:marRight w:val="0"/>
          <w:marTop w:val="0"/>
          <w:marBottom w:val="0"/>
          <w:divBdr>
            <w:top w:val="none" w:sz="0" w:space="0" w:color="auto"/>
            <w:left w:val="none" w:sz="0" w:space="0" w:color="auto"/>
            <w:bottom w:val="none" w:sz="0" w:space="0" w:color="auto"/>
            <w:right w:val="none" w:sz="0" w:space="0" w:color="auto"/>
          </w:divBdr>
          <w:divsChild>
            <w:div w:id="2136751432">
              <w:marLeft w:val="0"/>
              <w:marRight w:val="0"/>
              <w:marTop w:val="0"/>
              <w:marBottom w:val="0"/>
              <w:divBdr>
                <w:top w:val="none" w:sz="0" w:space="0" w:color="auto"/>
                <w:left w:val="none" w:sz="0" w:space="0" w:color="auto"/>
                <w:bottom w:val="none" w:sz="0" w:space="0" w:color="auto"/>
                <w:right w:val="none" w:sz="0" w:space="0" w:color="auto"/>
              </w:divBdr>
              <w:divsChild>
                <w:div w:id="1882209341">
                  <w:marLeft w:val="0"/>
                  <w:marRight w:val="0"/>
                  <w:marTop w:val="0"/>
                  <w:marBottom w:val="0"/>
                  <w:divBdr>
                    <w:top w:val="none" w:sz="0" w:space="0" w:color="auto"/>
                    <w:left w:val="none" w:sz="0" w:space="0" w:color="auto"/>
                    <w:bottom w:val="none" w:sz="0" w:space="0" w:color="auto"/>
                    <w:right w:val="none" w:sz="0" w:space="0" w:color="auto"/>
                  </w:divBdr>
                  <w:divsChild>
                    <w:div w:id="143093241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978341770">
          <w:marLeft w:val="0"/>
          <w:marRight w:val="0"/>
          <w:marTop w:val="0"/>
          <w:marBottom w:val="0"/>
          <w:divBdr>
            <w:top w:val="none" w:sz="0" w:space="0" w:color="auto"/>
            <w:left w:val="none" w:sz="0" w:space="0" w:color="auto"/>
            <w:bottom w:val="none" w:sz="0" w:space="0" w:color="auto"/>
            <w:right w:val="none" w:sz="0" w:space="0" w:color="auto"/>
          </w:divBdr>
        </w:div>
        <w:div w:id="1167327851">
          <w:marLeft w:val="0"/>
          <w:marRight w:val="0"/>
          <w:marTop w:val="0"/>
          <w:marBottom w:val="0"/>
          <w:divBdr>
            <w:top w:val="none" w:sz="0" w:space="0" w:color="auto"/>
            <w:left w:val="none" w:sz="0" w:space="0" w:color="auto"/>
            <w:bottom w:val="none" w:sz="0" w:space="0" w:color="auto"/>
            <w:right w:val="none" w:sz="0" w:space="0" w:color="auto"/>
          </w:divBdr>
          <w:divsChild>
            <w:div w:id="665089758">
              <w:marLeft w:val="0"/>
              <w:marRight w:val="0"/>
              <w:marTop w:val="0"/>
              <w:marBottom w:val="0"/>
              <w:divBdr>
                <w:top w:val="none" w:sz="0" w:space="0" w:color="auto"/>
                <w:left w:val="none" w:sz="0" w:space="0" w:color="auto"/>
                <w:bottom w:val="none" w:sz="0" w:space="0" w:color="auto"/>
                <w:right w:val="none" w:sz="0" w:space="0" w:color="auto"/>
              </w:divBdr>
              <w:divsChild>
                <w:div w:id="1195582638">
                  <w:marLeft w:val="0"/>
                  <w:marRight w:val="0"/>
                  <w:marTop w:val="0"/>
                  <w:marBottom w:val="0"/>
                  <w:divBdr>
                    <w:top w:val="none" w:sz="0" w:space="0" w:color="auto"/>
                    <w:left w:val="none" w:sz="0" w:space="0" w:color="auto"/>
                    <w:bottom w:val="none" w:sz="0" w:space="0" w:color="auto"/>
                    <w:right w:val="none" w:sz="0" w:space="0" w:color="auto"/>
                  </w:divBdr>
                  <w:divsChild>
                    <w:div w:id="41910613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1468207909">
      <w:bodyDiv w:val="1"/>
      <w:marLeft w:val="0"/>
      <w:marRight w:val="0"/>
      <w:marTop w:val="0"/>
      <w:marBottom w:val="0"/>
      <w:divBdr>
        <w:top w:val="none" w:sz="0" w:space="0" w:color="auto"/>
        <w:left w:val="none" w:sz="0" w:space="0" w:color="auto"/>
        <w:bottom w:val="none" w:sz="0" w:space="0" w:color="auto"/>
        <w:right w:val="none" w:sz="0" w:space="0" w:color="auto"/>
      </w:divBdr>
      <w:divsChild>
        <w:div w:id="1213734603">
          <w:marLeft w:val="0"/>
          <w:marRight w:val="0"/>
          <w:marTop w:val="0"/>
          <w:marBottom w:val="0"/>
          <w:divBdr>
            <w:top w:val="none" w:sz="0" w:space="0" w:color="auto"/>
            <w:left w:val="none" w:sz="0" w:space="0" w:color="auto"/>
            <w:bottom w:val="none" w:sz="0" w:space="0" w:color="auto"/>
            <w:right w:val="none" w:sz="0" w:space="0" w:color="auto"/>
          </w:divBdr>
        </w:div>
        <w:div w:id="1662806690">
          <w:marLeft w:val="0"/>
          <w:marRight w:val="0"/>
          <w:marTop w:val="0"/>
          <w:marBottom w:val="0"/>
          <w:divBdr>
            <w:top w:val="none" w:sz="0" w:space="0" w:color="auto"/>
            <w:left w:val="none" w:sz="0" w:space="0" w:color="auto"/>
            <w:bottom w:val="none" w:sz="0" w:space="0" w:color="auto"/>
            <w:right w:val="none" w:sz="0" w:space="0" w:color="auto"/>
          </w:divBdr>
          <w:divsChild>
            <w:div w:id="10229821">
              <w:marLeft w:val="0"/>
              <w:marRight w:val="0"/>
              <w:marTop w:val="0"/>
              <w:marBottom w:val="0"/>
              <w:divBdr>
                <w:top w:val="none" w:sz="0" w:space="0" w:color="auto"/>
                <w:left w:val="none" w:sz="0" w:space="0" w:color="auto"/>
                <w:bottom w:val="none" w:sz="0" w:space="0" w:color="auto"/>
                <w:right w:val="none" w:sz="0" w:space="0" w:color="auto"/>
              </w:divBdr>
              <w:divsChild>
                <w:div w:id="1029185258">
                  <w:marLeft w:val="0"/>
                  <w:marRight w:val="0"/>
                  <w:marTop w:val="0"/>
                  <w:marBottom w:val="0"/>
                  <w:divBdr>
                    <w:top w:val="none" w:sz="0" w:space="0" w:color="auto"/>
                    <w:left w:val="none" w:sz="0" w:space="0" w:color="auto"/>
                    <w:bottom w:val="none" w:sz="0" w:space="0" w:color="auto"/>
                    <w:right w:val="none" w:sz="0" w:space="0" w:color="auto"/>
                  </w:divBdr>
                  <w:divsChild>
                    <w:div w:id="193084729">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28342654">
          <w:marLeft w:val="0"/>
          <w:marRight w:val="0"/>
          <w:marTop w:val="0"/>
          <w:marBottom w:val="0"/>
          <w:divBdr>
            <w:top w:val="none" w:sz="0" w:space="0" w:color="auto"/>
            <w:left w:val="none" w:sz="0" w:space="0" w:color="auto"/>
            <w:bottom w:val="none" w:sz="0" w:space="0" w:color="auto"/>
            <w:right w:val="none" w:sz="0" w:space="0" w:color="auto"/>
          </w:divBdr>
        </w:div>
        <w:div w:id="1146822025">
          <w:marLeft w:val="0"/>
          <w:marRight w:val="0"/>
          <w:marTop w:val="0"/>
          <w:marBottom w:val="0"/>
          <w:divBdr>
            <w:top w:val="none" w:sz="0" w:space="0" w:color="auto"/>
            <w:left w:val="none" w:sz="0" w:space="0" w:color="auto"/>
            <w:bottom w:val="none" w:sz="0" w:space="0" w:color="auto"/>
            <w:right w:val="none" w:sz="0" w:space="0" w:color="auto"/>
          </w:divBdr>
          <w:divsChild>
            <w:div w:id="124130741">
              <w:marLeft w:val="0"/>
              <w:marRight w:val="0"/>
              <w:marTop w:val="0"/>
              <w:marBottom w:val="0"/>
              <w:divBdr>
                <w:top w:val="none" w:sz="0" w:space="0" w:color="auto"/>
                <w:left w:val="none" w:sz="0" w:space="0" w:color="auto"/>
                <w:bottom w:val="none" w:sz="0" w:space="0" w:color="auto"/>
                <w:right w:val="none" w:sz="0" w:space="0" w:color="auto"/>
              </w:divBdr>
              <w:divsChild>
                <w:div w:id="652953412">
                  <w:marLeft w:val="0"/>
                  <w:marRight w:val="0"/>
                  <w:marTop w:val="0"/>
                  <w:marBottom w:val="0"/>
                  <w:divBdr>
                    <w:top w:val="none" w:sz="0" w:space="0" w:color="auto"/>
                    <w:left w:val="none" w:sz="0" w:space="0" w:color="auto"/>
                    <w:bottom w:val="none" w:sz="0" w:space="0" w:color="auto"/>
                    <w:right w:val="none" w:sz="0" w:space="0" w:color="auto"/>
                  </w:divBdr>
                  <w:divsChild>
                    <w:div w:id="413555499">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853571881">
          <w:marLeft w:val="0"/>
          <w:marRight w:val="0"/>
          <w:marTop w:val="0"/>
          <w:marBottom w:val="0"/>
          <w:divBdr>
            <w:top w:val="none" w:sz="0" w:space="0" w:color="auto"/>
            <w:left w:val="none" w:sz="0" w:space="0" w:color="auto"/>
            <w:bottom w:val="none" w:sz="0" w:space="0" w:color="auto"/>
            <w:right w:val="none" w:sz="0" w:space="0" w:color="auto"/>
          </w:divBdr>
        </w:div>
        <w:div w:id="526214552">
          <w:marLeft w:val="0"/>
          <w:marRight w:val="0"/>
          <w:marTop w:val="0"/>
          <w:marBottom w:val="0"/>
          <w:divBdr>
            <w:top w:val="none" w:sz="0" w:space="0" w:color="auto"/>
            <w:left w:val="none" w:sz="0" w:space="0" w:color="auto"/>
            <w:bottom w:val="none" w:sz="0" w:space="0" w:color="auto"/>
            <w:right w:val="none" w:sz="0" w:space="0" w:color="auto"/>
          </w:divBdr>
          <w:divsChild>
            <w:div w:id="1633826574">
              <w:marLeft w:val="0"/>
              <w:marRight w:val="0"/>
              <w:marTop w:val="0"/>
              <w:marBottom w:val="0"/>
              <w:divBdr>
                <w:top w:val="none" w:sz="0" w:space="0" w:color="auto"/>
                <w:left w:val="none" w:sz="0" w:space="0" w:color="auto"/>
                <w:bottom w:val="none" w:sz="0" w:space="0" w:color="auto"/>
                <w:right w:val="none" w:sz="0" w:space="0" w:color="auto"/>
              </w:divBdr>
              <w:divsChild>
                <w:div w:id="919757657">
                  <w:marLeft w:val="0"/>
                  <w:marRight w:val="0"/>
                  <w:marTop w:val="0"/>
                  <w:marBottom w:val="0"/>
                  <w:divBdr>
                    <w:top w:val="none" w:sz="0" w:space="0" w:color="auto"/>
                    <w:left w:val="none" w:sz="0" w:space="0" w:color="auto"/>
                    <w:bottom w:val="none" w:sz="0" w:space="0" w:color="auto"/>
                    <w:right w:val="none" w:sz="0" w:space="0" w:color="auto"/>
                  </w:divBdr>
                  <w:divsChild>
                    <w:div w:id="138282270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315577753">
          <w:marLeft w:val="0"/>
          <w:marRight w:val="0"/>
          <w:marTop w:val="0"/>
          <w:marBottom w:val="0"/>
          <w:divBdr>
            <w:top w:val="none" w:sz="0" w:space="0" w:color="auto"/>
            <w:left w:val="none" w:sz="0" w:space="0" w:color="auto"/>
            <w:bottom w:val="none" w:sz="0" w:space="0" w:color="auto"/>
            <w:right w:val="none" w:sz="0" w:space="0" w:color="auto"/>
          </w:divBdr>
        </w:div>
        <w:div w:id="1094787920">
          <w:marLeft w:val="0"/>
          <w:marRight w:val="0"/>
          <w:marTop w:val="0"/>
          <w:marBottom w:val="0"/>
          <w:divBdr>
            <w:top w:val="none" w:sz="0" w:space="0" w:color="auto"/>
            <w:left w:val="none" w:sz="0" w:space="0" w:color="auto"/>
            <w:bottom w:val="none" w:sz="0" w:space="0" w:color="auto"/>
            <w:right w:val="none" w:sz="0" w:space="0" w:color="auto"/>
          </w:divBdr>
          <w:divsChild>
            <w:div w:id="777795343">
              <w:marLeft w:val="0"/>
              <w:marRight w:val="0"/>
              <w:marTop w:val="0"/>
              <w:marBottom w:val="0"/>
              <w:divBdr>
                <w:top w:val="none" w:sz="0" w:space="0" w:color="auto"/>
                <w:left w:val="none" w:sz="0" w:space="0" w:color="auto"/>
                <w:bottom w:val="none" w:sz="0" w:space="0" w:color="auto"/>
                <w:right w:val="none" w:sz="0" w:space="0" w:color="auto"/>
              </w:divBdr>
              <w:divsChild>
                <w:div w:id="328944403">
                  <w:marLeft w:val="0"/>
                  <w:marRight w:val="0"/>
                  <w:marTop w:val="0"/>
                  <w:marBottom w:val="0"/>
                  <w:divBdr>
                    <w:top w:val="none" w:sz="0" w:space="0" w:color="auto"/>
                    <w:left w:val="none" w:sz="0" w:space="0" w:color="auto"/>
                    <w:bottom w:val="none" w:sz="0" w:space="0" w:color="auto"/>
                    <w:right w:val="none" w:sz="0" w:space="0" w:color="auto"/>
                  </w:divBdr>
                  <w:divsChild>
                    <w:div w:id="9910671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016999892">
          <w:marLeft w:val="0"/>
          <w:marRight w:val="0"/>
          <w:marTop w:val="0"/>
          <w:marBottom w:val="0"/>
          <w:divBdr>
            <w:top w:val="none" w:sz="0" w:space="0" w:color="auto"/>
            <w:left w:val="none" w:sz="0" w:space="0" w:color="auto"/>
            <w:bottom w:val="none" w:sz="0" w:space="0" w:color="auto"/>
            <w:right w:val="none" w:sz="0" w:space="0" w:color="auto"/>
          </w:divBdr>
        </w:div>
        <w:div w:id="926378047">
          <w:marLeft w:val="0"/>
          <w:marRight w:val="0"/>
          <w:marTop w:val="0"/>
          <w:marBottom w:val="0"/>
          <w:divBdr>
            <w:top w:val="none" w:sz="0" w:space="0" w:color="auto"/>
            <w:left w:val="none" w:sz="0" w:space="0" w:color="auto"/>
            <w:bottom w:val="none" w:sz="0" w:space="0" w:color="auto"/>
            <w:right w:val="none" w:sz="0" w:space="0" w:color="auto"/>
          </w:divBdr>
          <w:divsChild>
            <w:div w:id="1079060187">
              <w:marLeft w:val="0"/>
              <w:marRight w:val="0"/>
              <w:marTop w:val="0"/>
              <w:marBottom w:val="0"/>
              <w:divBdr>
                <w:top w:val="none" w:sz="0" w:space="0" w:color="auto"/>
                <w:left w:val="none" w:sz="0" w:space="0" w:color="auto"/>
                <w:bottom w:val="none" w:sz="0" w:space="0" w:color="auto"/>
                <w:right w:val="none" w:sz="0" w:space="0" w:color="auto"/>
              </w:divBdr>
              <w:divsChild>
                <w:div w:id="585194300">
                  <w:marLeft w:val="0"/>
                  <w:marRight w:val="0"/>
                  <w:marTop w:val="0"/>
                  <w:marBottom w:val="0"/>
                  <w:divBdr>
                    <w:top w:val="none" w:sz="0" w:space="0" w:color="auto"/>
                    <w:left w:val="none" w:sz="0" w:space="0" w:color="auto"/>
                    <w:bottom w:val="none" w:sz="0" w:space="0" w:color="auto"/>
                    <w:right w:val="none" w:sz="0" w:space="0" w:color="auto"/>
                  </w:divBdr>
                  <w:divsChild>
                    <w:div w:id="49060562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1474062075">
      <w:bodyDiv w:val="1"/>
      <w:marLeft w:val="0"/>
      <w:marRight w:val="0"/>
      <w:marTop w:val="0"/>
      <w:marBottom w:val="0"/>
      <w:divBdr>
        <w:top w:val="none" w:sz="0" w:space="0" w:color="auto"/>
        <w:left w:val="none" w:sz="0" w:space="0" w:color="auto"/>
        <w:bottom w:val="none" w:sz="0" w:space="0" w:color="auto"/>
        <w:right w:val="none" w:sz="0" w:space="0" w:color="auto"/>
      </w:divBdr>
    </w:div>
    <w:div w:id="1558738444">
      <w:bodyDiv w:val="1"/>
      <w:marLeft w:val="0"/>
      <w:marRight w:val="0"/>
      <w:marTop w:val="0"/>
      <w:marBottom w:val="0"/>
      <w:divBdr>
        <w:top w:val="none" w:sz="0" w:space="0" w:color="auto"/>
        <w:left w:val="none" w:sz="0" w:space="0" w:color="auto"/>
        <w:bottom w:val="none" w:sz="0" w:space="0" w:color="auto"/>
        <w:right w:val="none" w:sz="0" w:space="0" w:color="auto"/>
      </w:divBdr>
      <w:divsChild>
        <w:div w:id="1770538822">
          <w:marLeft w:val="0"/>
          <w:marRight w:val="0"/>
          <w:marTop w:val="0"/>
          <w:marBottom w:val="0"/>
          <w:divBdr>
            <w:top w:val="none" w:sz="0" w:space="0" w:color="auto"/>
            <w:left w:val="none" w:sz="0" w:space="0" w:color="auto"/>
            <w:bottom w:val="none" w:sz="0" w:space="0" w:color="auto"/>
            <w:right w:val="none" w:sz="0" w:space="0" w:color="auto"/>
          </w:divBdr>
        </w:div>
        <w:div w:id="1662149909">
          <w:marLeft w:val="0"/>
          <w:marRight w:val="0"/>
          <w:marTop w:val="0"/>
          <w:marBottom w:val="0"/>
          <w:divBdr>
            <w:top w:val="none" w:sz="0" w:space="0" w:color="auto"/>
            <w:left w:val="none" w:sz="0" w:space="0" w:color="auto"/>
            <w:bottom w:val="none" w:sz="0" w:space="0" w:color="auto"/>
            <w:right w:val="none" w:sz="0" w:space="0" w:color="auto"/>
          </w:divBdr>
          <w:divsChild>
            <w:div w:id="1011221480">
              <w:marLeft w:val="0"/>
              <w:marRight w:val="0"/>
              <w:marTop w:val="0"/>
              <w:marBottom w:val="0"/>
              <w:divBdr>
                <w:top w:val="none" w:sz="0" w:space="0" w:color="auto"/>
                <w:left w:val="none" w:sz="0" w:space="0" w:color="auto"/>
                <w:bottom w:val="none" w:sz="0" w:space="0" w:color="auto"/>
                <w:right w:val="none" w:sz="0" w:space="0" w:color="auto"/>
              </w:divBdr>
              <w:divsChild>
                <w:div w:id="17596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241163">
      <w:bodyDiv w:val="1"/>
      <w:marLeft w:val="0"/>
      <w:marRight w:val="0"/>
      <w:marTop w:val="0"/>
      <w:marBottom w:val="0"/>
      <w:divBdr>
        <w:top w:val="none" w:sz="0" w:space="0" w:color="auto"/>
        <w:left w:val="none" w:sz="0" w:space="0" w:color="auto"/>
        <w:bottom w:val="none" w:sz="0" w:space="0" w:color="auto"/>
        <w:right w:val="none" w:sz="0" w:space="0" w:color="auto"/>
      </w:divBdr>
    </w:div>
    <w:div w:id="1911303956">
      <w:bodyDiv w:val="1"/>
      <w:marLeft w:val="0"/>
      <w:marRight w:val="0"/>
      <w:marTop w:val="0"/>
      <w:marBottom w:val="0"/>
      <w:divBdr>
        <w:top w:val="none" w:sz="0" w:space="0" w:color="auto"/>
        <w:left w:val="none" w:sz="0" w:space="0" w:color="auto"/>
        <w:bottom w:val="none" w:sz="0" w:space="0" w:color="auto"/>
        <w:right w:val="none" w:sz="0" w:space="0" w:color="auto"/>
      </w:divBdr>
      <w:divsChild>
        <w:div w:id="783424164">
          <w:marLeft w:val="0"/>
          <w:marRight w:val="0"/>
          <w:marTop w:val="0"/>
          <w:marBottom w:val="0"/>
          <w:divBdr>
            <w:top w:val="none" w:sz="0" w:space="0" w:color="auto"/>
            <w:left w:val="none" w:sz="0" w:space="0" w:color="auto"/>
            <w:bottom w:val="none" w:sz="0" w:space="0" w:color="auto"/>
            <w:right w:val="none" w:sz="0" w:space="0" w:color="auto"/>
          </w:divBdr>
          <w:divsChild>
            <w:div w:id="2066951510">
              <w:marLeft w:val="0"/>
              <w:marRight w:val="0"/>
              <w:marTop w:val="0"/>
              <w:marBottom w:val="0"/>
              <w:divBdr>
                <w:top w:val="none" w:sz="0" w:space="0" w:color="auto"/>
                <w:left w:val="none" w:sz="0" w:space="0" w:color="auto"/>
                <w:bottom w:val="none" w:sz="0" w:space="0" w:color="auto"/>
                <w:right w:val="none" w:sz="0" w:space="0" w:color="auto"/>
              </w:divBdr>
              <w:divsChild>
                <w:div w:id="219099780">
                  <w:marLeft w:val="0"/>
                  <w:marRight w:val="0"/>
                  <w:marTop w:val="0"/>
                  <w:marBottom w:val="0"/>
                  <w:divBdr>
                    <w:top w:val="none" w:sz="0" w:space="0" w:color="auto"/>
                    <w:left w:val="none" w:sz="0" w:space="0" w:color="auto"/>
                    <w:bottom w:val="none" w:sz="0" w:space="0" w:color="auto"/>
                    <w:right w:val="none" w:sz="0" w:space="0" w:color="auto"/>
                  </w:divBdr>
                </w:div>
              </w:divsChild>
            </w:div>
            <w:div w:id="1223828831">
              <w:marLeft w:val="0"/>
              <w:marRight w:val="0"/>
              <w:marTop w:val="0"/>
              <w:marBottom w:val="0"/>
              <w:divBdr>
                <w:top w:val="none" w:sz="0" w:space="0" w:color="auto"/>
                <w:left w:val="none" w:sz="0" w:space="0" w:color="auto"/>
                <w:bottom w:val="none" w:sz="0" w:space="0" w:color="auto"/>
                <w:right w:val="none" w:sz="0" w:space="0" w:color="auto"/>
              </w:divBdr>
            </w:div>
          </w:divsChild>
        </w:div>
        <w:div w:id="1998267340">
          <w:marLeft w:val="0"/>
          <w:marRight w:val="0"/>
          <w:marTop w:val="0"/>
          <w:marBottom w:val="0"/>
          <w:divBdr>
            <w:top w:val="none" w:sz="0" w:space="0" w:color="auto"/>
            <w:left w:val="none" w:sz="0" w:space="0" w:color="auto"/>
            <w:bottom w:val="none" w:sz="0" w:space="0" w:color="auto"/>
            <w:right w:val="none" w:sz="0" w:space="0" w:color="auto"/>
          </w:divBdr>
          <w:divsChild>
            <w:div w:id="1303777400">
              <w:marLeft w:val="0"/>
              <w:marRight w:val="0"/>
              <w:marTop w:val="0"/>
              <w:marBottom w:val="0"/>
              <w:divBdr>
                <w:top w:val="none" w:sz="0" w:space="0" w:color="auto"/>
                <w:left w:val="none" w:sz="0" w:space="0" w:color="auto"/>
                <w:bottom w:val="none" w:sz="0" w:space="0" w:color="auto"/>
                <w:right w:val="none" w:sz="0" w:space="0" w:color="auto"/>
              </w:divBdr>
              <w:divsChild>
                <w:div w:id="613361949">
                  <w:marLeft w:val="0"/>
                  <w:marRight w:val="0"/>
                  <w:marTop w:val="0"/>
                  <w:marBottom w:val="0"/>
                  <w:divBdr>
                    <w:top w:val="none" w:sz="0" w:space="0" w:color="auto"/>
                    <w:left w:val="none" w:sz="0" w:space="0" w:color="auto"/>
                    <w:bottom w:val="none" w:sz="0" w:space="0" w:color="auto"/>
                    <w:right w:val="none" w:sz="0" w:space="0" w:color="auto"/>
                  </w:divBdr>
                </w:div>
              </w:divsChild>
            </w:div>
            <w:div w:id="1780418106">
              <w:marLeft w:val="0"/>
              <w:marRight w:val="0"/>
              <w:marTop w:val="0"/>
              <w:marBottom w:val="0"/>
              <w:divBdr>
                <w:top w:val="none" w:sz="0" w:space="0" w:color="auto"/>
                <w:left w:val="none" w:sz="0" w:space="0" w:color="auto"/>
                <w:bottom w:val="none" w:sz="0" w:space="0" w:color="auto"/>
                <w:right w:val="none" w:sz="0" w:space="0" w:color="auto"/>
              </w:divBdr>
            </w:div>
          </w:divsChild>
        </w:div>
        <w:div w:id="235362625">
          <w:marLeft w:val="0"/>
          <w:marRight w:val="0"/>
          <w:marTop w:val="0"/>
          <w:marBottom w:val="0"/>
          <w:divBdr>
            <w:top w:val="none" w:sz="0" w:space="0" w:color="auto"/>
            <w:left w:val="none" w:sz="0" w:space="0" w:color="auto"/>
            <w:bottom w:val="none" w:sz="0" w:space="0" w:color="auto"/>
            <w:right w:val="none" w:sz="0" w:space="0" w:color="auto"/>
          </w:divBdr>
          <w:divsChild>
            <w:div w:id="1331064442">
              <w:marLeft w:val="0"/>
              <w:marRight w:val="0"/>
              <w:marTop w:val="0"/>
              <w:marBottom w:val="0"/>
              <w:divBdr>
                <w:top w:val="none" w:sz="0" w:space="0" w:color="auto"/>
                <w:left w:val="none" w:sz="0" w:space="0" w:color="auto"/>
                <w:bottom w:val="none" w:sz="0" w:space="0" w:color="auto"/>
                <w:right w:val="none" w:sz="0" w:space="0" w:color="auto"/>
              </w:divBdr>
              <w:divsChild>
                <w:div w:id="1271545212">
                  <w:marLeft w:val="0"/>
                  <w:marRight w:val="0"/>
                  <w:marTop w:val="0"/>
                  <w:marBottom w:val="0"/>
                  <w:divBdr>
                    <w:top w:val="none" w:sz="0" w:space="0" w:color="auto"/>
                    <w:left w:val="none" w:sz="0" w:space="0" w:color="auto"/>
                    <w:bottom w:val="none" w:sz="0" w:space="0" w:color="auto"/>
                    <w:right w:val="none" w:sz="0" w:space="0" w:color="auto"/>
                  </w:divBdr>
                </w:div>
              </w:divsChild>
            </w:div>
            <w:div w:id="1417284496">
              <w:marLeft w:val="0"/>
              <w:marRight w:val="0"/>
              <w:marTop w:val="0"/>
              <w:marBottom w:val="0"/>
              <w:divBdr>
                <w:top w:val="none" w:sz="0" w:space="0" w:color="auto"/>
                <w:left w:val="none" w:sz="0" w:space="0" w:color="auto"/>
                <w:bottom w:val="none" w:sz="0" w:space="0" w:color="auto"/>
                <w:right w:val="none" w:sz="0" w:space="0" w:color="auto"/>
              </w:divBdr>
            </w:div>
          </w:divsChild>
        </w:div>
        <w:div w:id="1825000935">
          <w:marLeft w:val="0"/>
          <w:marRight w:val="0"/>
          <w:marTop w:val="0"/>
          <w:marBottom w:val="0"/>
          <w:divBdr>
            <w:top w:val="none" w:sz="0" w:space="0" w:color="auto"/>
            <w:left w:val="none" w:sz="0" w:space="0" w:color="auto"/>
            <w:bottom w:val="none" w:sz="0" w:space="0" w:color="auto"/>
            <w:right w:val="none" w:sz="0" w:space="0" w:color="auto"/>
          </w:divBdr>
          <w:divsChild>
            <w:div w:id="1434016349">
              <w:marLeft w:val="0"/>
              <w:marRight w:val="0"/>
              <w:marTop w:val="0"/>
              <w:marBottom w:val="0"/>
              <w:divBdr>
                <w:top w:val="none" w:sz="0" w:space="0" w:color="auto"/>
                <w:left w:val="none" w:sz="0" w:space="0" w:color="auto"/>
                <w:bottom w:val="none" w:sz="0" w:space="0" w:color="auto"/>
                <w:right w:val="none" w:sz="0" w:space="0" w:color="auto"/>
              </w:divBdr>
              <w:divsChild>
                <w:div w:id="626204987">
                  <w:marLeft w:val="0"/>
                  <w:marRight w:val="0"/>
                  <w:marTop w:val="0"/>
                  <w:marBottom w:val="0"/>
                  <w:divBdr>
                    <w:top w:val="none" w:sz="0" w:space="0" w:color="auto"/>
                    <w:left w:val="none" w:sz="0" w:space="0" w:color="auto"/>
                    <w:bottom w:val="none" w:sz="0" w:space="0" w:color="auto"/>
                    <w:right w:val="none" w:sz="0" w:space="0" w:color="auto"/>
                  </w:divBdr>
                </w:div>
              </w:divsChild>
            </w:div>
            <w:div w:id="1294286141">
              <w:marLeft w:val="0"/>
              <w:marRight w:val="0"/>
              <w:marTop w:val="0"/>
              <w:marBottom w:val="0"/>
              <w:divBdr>
                <w:top w:val="none" w:sz="0" w:space="0" w:color="auto"/>
                <w:left w:val="none" w:sz="0" w:space="0" w:color="auto"/>
                <w:bottom w:val="none" w:sz="0" w:space="0" w:color="auto"/>
                <w:right w:val="none" w:sz="0" w:space="0" w:color="auto"/>
              </w:divBdr>
            </w:div>
          </w:divsChild>
        </w:div>
        <w:div w:id="208415667">
          <w:marLeft w:val="0"/>
          <w:marRight w:val="0"/>
          <w:marTop w:val="0"/>
          <w:marBottom w:val="0"/>
          <w:divBdr>
            <w:top w:val="none" w:sz="0" w:space="0" w:color="auto"/>
            <w:left w:val="none" w:sz="0" w:space="0" w:color="auto"/>
            <w:bottom w:val="none" w:sz="0" w:space="0" w:color="auto"/>
            <w:right w:val="none" w:sz="0" w:space="0" w:color="auto"/>
          </w:divBdr>
          <w:divsChild>
            <w:div w:id="1580676319">
              <w:marLeft w:val="0"/>
              <w:marRight w:val="0"/>
              <w:marTop w:val="0"/>
              <w:marBottom w:val="0"/>
              <w:divBdr>
                <w:top w:val="none" w:sz="0" w:space="0" w:color="auto"/>
                <w:left w:val="none" w:sz="0" w:space="0" w:color="auto"/>
                <w:bottom w:val="none" w:sz="0" w:space="0" w:color="auto"/>
                <w:right w:val="none" w:sz="0" w:space="0" w:color="auto"/>
              </w:divBdr>
              <w:divsChild>
                <w:div w:id="776873308">
                  <w:marLeft w:val="0"/>
                  <w:marRight w:val="0"/>
                  <w:marTop w:val="0"/>
                  <w:marBottom w:val="0"/>
                  <w:divBdr>
                    <w:top w:val="none" w:sz="0" w:space="0" w:color="auto"/>
                    <w:left w:val="none" w:sz="0" w:space="0" w:color="auto"/>
                    <w:bottom w:val="none" w:sz="0" w:space="0" w:color="auto"/>
                    <w:right w:val="none" w:sz="0" w:space="0" w:color="auto"/>
                  </w:divBdr>
                </w:div>
              </w:divsChild>
            </w:div>
            <w:div w:id="2045204833">
              <w:marLeft w:val="0"/>
              <w:marRight w:val="0"/>
              <w:marTop w:val="0"/>
              <w:marBottom w:val="0"/>
              <w:divBdr>
                <w:top w:val="none" w:sz="0" w:space="0" w:color="auto"/>
                <w:left w:val="none" w:sz="0" w:space="0" w:color="auto"/>
                <w:bottom w:val="none" w:sz="0" w:space="0" w:color="auto"/>
                <w:right w:val="none" w:sz="0" w:space="0" w:color="auto"/>
              </w:divBdr>
            </w:div>
          </w:divsChild>
        </w:div>
        <w:div w:id="1893537900">
          <w:marLeft w:val="0"/>
          <w:marRight w:val="0"/>
          <w:marTop w:val="0"/>
          <w:marBottom w:val="0"/>
          <w:divBdr>
            <w:top w:val="none" w:sz="0" w:space="0" w:color="auto"/>
            <w:left w:val="none" w:sz="0" w:space="0" w:color="auto"/>
            <w:bottom w:val="none" w:sz="0" w:space="0" w:color="auto"/>
            <w:right w:val="none" w:sz="0" w:space="0" w:color="auto"/>
          </w:divBdr>
          <w:divsChild>
            <w:div w:id="1870871060">
              <w:marLeft w:val="0"/>
              <w:marRight w:val="0"/>
              <w:marTop w:val="0"/>
              <w:marBottom w:val="0"/>
              <w:divBdr>
                <w:top w:val="none" w:sz="0" w:space="0" w:color="auto"/>
                <w:left w:val="none" w:sz="0" w:space="0" w:color="auto"/>
                <w:bottom w:val="none" w:sz="0" w:space="0" w:color="auto"/>
                <w:right w:val="none" w:sz="0" w:space="0" w:color="auto"/>
              </w:divBdr>
              <w:divsChild>
                <w:div w:id="183520111">
                  <w:marLeft w:val="0"/>
                  <w:marRight w:val="0"/>
                  <w:marTop w:val="0"/>
                  <w:marBottom w:val="0"/>
                  <w:divBdr>
                    <w:top w:val="none" w:sz="0" w:space="0" w:color="auto"/>
                    <w:left w:val="none" w:sz="0" w:space="0" w:color="auto"/>
                    <w:bottom w:val="none" w:sz="0" w:space="0" w:color="auto"/>
                    <w:right w:val="none" w:sz="0" w:space="0" w:color="auto"/>
                  </w:divBdr>
                </w:div>
              </w:divsChild>
            </w:div>
            <w:div w:id="100482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891474">
      <w:bodyDiv w:val="1"/>
      <w:marLeft w:val="0"/>
      <w:marRight w:val="0"/>
      <w:marTop w:val="0"/>
      <w:marBottom w:val="0"/>
      <w:divBdr>
        <w:top w:val="none" w:sz="0" w:space="0" w:color="auto"/>
        <w:left w:val="none" w:sz="0" w:space="0" w:color="auto"/>
        <w:bottom w:val="none" w:sz="0" w:space="0" w:color="auto"/>
        <w:right w:val="none" w:sz="0" w:space="0" w:color="auto"/>
      </w:divBdr>
      <w:divsChild>
        <w:div w:id="230845564">
          <w:marLeft w:val="0"/>
          <w:marRight w:val="0"/>
          <w:marTop w:val="0"/>
          <w:marBottom w:val="0"/>
          <w:divBdr>
            <w:top w:val="none" w:sz="0" w:space="0" w:color="auto"/>
            <w:left w:val="none" w:sz="0" w:space="0" w:color="auto"/>
            <w:bottom w:val="none" w:sz="0" w:space="0" w:color="auto"/>
            <w:right w:val="none" w:sz="0" w:space="0" w:color="auto"/>
          </w:divBdr>
        </w:div>
        <w:div w:id="1613442656">
          <w:marLeft w:val="0"/>
          <w:marRight w:val="0"/>
          <w:marTop w:val="0"/>
          <w:marBottom w:val="0"/>
          <w:divBdr>
            <w:top w:val="none" w:sz="0" w:space="0" w:color="auto"/>
            <w:left w:val="none" w:sz="0" w:space="0" w:color="auto"/>
            <w:bottom w:val="none" w:sz="0" w:space="0" w:color="auto"/>
            <w:right w:val="none" w:sz="0" w:space="0" w:color="auto"/>
          </w:divBdr>
          <w:divsChild>
            <w:div w:id="1408916015">
              <w:marLeft w:val="0"/>
              <w:marRight w:val="0"/>
              <w:marTop w:val="0"/>
              <w:marBottom w:val="0"/>
              <w:divBdr>
                <w:top w:val="none" w:sz="0" w:space="0" w:color="auto"/>
                <w:left w:val="none" w:sz="0" w:space="0" w:color="auto"/>
                <w:bottom w:val="none" w:sz="0" w:space="0" w:color="auto"/>
                <w:right w:val="none" w:sz="0" w:space="0" w:color="auto"/>
              </w:divBdr>
              <w:divsChild>
                <w:div w:id="19130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5</Pages>
  <Words>1524</Words>
  <Characters>8691</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Zakirov, Artur</dc:creator>
  <cp:lastModifiedBy>Плесовских Надежда Владимировна</cp:lastModifiedBy>
  <cp:revision>8</cp:revision>
  <cp:lastPrinted>2023-06-22T08:26:00Z</cp:lastPrinted>
  <dcterms:created xsi:type="dcterms:W3CDTF">2023-07-25T04:29:00Z</dcterms:created>
  <dcterms:modified xsi:type="dcterms:W3CDTF">2023-07-26T06:47:00Z</dcterms:modified>
</cp:coreProperties>
</file>