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63" w:rsidRPr="00737E63" w:rsidRDefault="00737E63" w:rsidP="00737E63">
      <w:pPr>
        <w:shd w:val="clear" w:color="auto" w:fill="FFFFFF"/>
        <w:spacing w:after="150" w:line="240" w:lineRule="auto"/>
        <w:ind w:left="5024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:rsidR="00737E63" w:rsidRPr="00737E63" w:rsidRDefault="00737E63" w:rsidP="00737E63">
      <w:pPr>
        <w:shd w:val="clear" w:color="auto" w:fill="FFFFFF"/>
        <w:spacing w:after="150" w:line="240" w:lineRule="auto"/>
        <w:ind w:left="5024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 Контракту №______________</w:t>
      </w:r>
    </w:p>
    <w:p w:rsidR="00737E63" w:rsidRPr="00737E63" w:rsidRDefault="00737E63" w:rsidP="00737E63">
      <w:pPr>
        <w:shd w:val="clear" w:color="auto" w:fill="FFFFFF"/>
        <w:spacing w:after="150" w:line="240" w:lineRule="auto"/>
        <w:ind w:left="5024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от «_____» _____________20__г.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  <w:r w:rsidRPr="00737E6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37E6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DDCDC"/>
          <w:lang w:eastAsia="ru-RU"/>
        </w:rPr>
        <w:t xml:space="preserve">Поставка бытовой техники и хозяйственных товаров для нужд </w:t>
      </w: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DDCDC"/>
          <w:lang w:eastAsia="ru-RU"/>
        </w:rPr>
        <w:t>управы района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CD9EF"/>
          <w:lang w:eastAsia="ru-RU"/>
        </w:rPr>
        <w:t>1</w:t>
      </w:r>
      <w:r w:rsidRPr="00737E6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Общая информация об объекте закупки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1.1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Объект закупки:</w:t>
      </w:r>
      <w:r w:rsidRPr="00737E63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DDCDC"/>
          <w:lang w:eastAsia="ru-RU"/>
        </w:rPr>
        <w:t xml:space="preserve">Поставка бытовой техники и хозяйственных товаров для нужд </w:t>
      </w:r>
      <w:r>
        <w:rPr>
          <w:rFonts w:eastAsia="Times New Roman" w:cs="Times New Roman"/>
          <w:color w:val="000000"/>
          <w:sz w:val="24"/>
          <w:szCs w:val="24"/>
          <w:shd w:val="clear" w:color="auto" w:fill="FDDCDC"/>
          <w:lang w:eastAsia="ru-RU"/>
        </w:rPr>
        <w:t>управы района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1.2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Код и наименование позиции Классификатора предметов государственного заказа: </w:t>
      </w:r>
      <w:r>
        <w:rPr>
          <w:rFonts w:eastAsia="Times New Roman" w:cs="Times New Roman"/>
          <w:color w:val="000000"/>
          <w:sz w:val="24"/>
          <w:szCs w:val="24"/>
          <w:shd w:val="clear" w:color="auto" w:fill="FDDCDC"/>
          <w:lang w:eastAsia="ru-RU"/>
        </w:rPr>
        <w:t>01.20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DDCDC"/>
          <w:lang w:eastAsia="ru-RU"/>
        </w:rPr>
        <w:t xml:space="preserve"> - ТОВАРЫ/ТОВАРЫ ХОЗЯЙСТВЕННЫЕ, ТЕХНИКА БЫТОВАЯ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1.3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Наименования позиции Справочника предметов государственного заказа: согласно Приложению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1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1.4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Место поставки товара: согласно Приложению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1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FFF82"/>
          <w:lang w:eastAsia="ru-RU"/>
        </w:rPr>
        <w:t>, Приложению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2</w:t>
      </w:r>
    </w:p>
    <w:p w:rsidR="00737E63" w:rsidRPr="00737E63" w:rsidRDefault="00737E63" w:rsidP="00737E63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FFF82"/>
          <w:lang w:eastAsia="ru-RU"/>
        </w:rPr>
        <w:t>1.5 Количество товара: согласно Приложению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1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FFF82"/>
          <w:lang w:eastAsia="ru-RU"/>
        </w:rPr>
        <w:t>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1.6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Срок поставки товара: согласно Приложению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1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1.7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Приложения к Техническому заданию:</w:t>
      </w:r>
    </w:p>
    <w:p w:rsidR="00737E63" w:rsidRPr="00737E63" w:rsidRDefault="00737E63" w:rsidP="00737E63">
      <w:pPr>
        <w:shd w:val="clear" w:color="auto" w:fill="FFFFFF"/>
        <w:spacing w:after="150" w:line="240" w:lineRule="auto"/>
        <w:ind w:left="6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- Приложение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1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- «Перечень объектов закупки».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ind w:left="60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FFF82"/>
          <w:lang w:eastAsia="ru-RU"/>
        </w:rPr>
        <w:t>- Приложение 2 - «Адресный перечень».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ind w:left="60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- Приложение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3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- «Перечень поставляемого товара».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CD9EF"/>
          <w:lang w:eastAsia="ru-RU"/>
        </w:rPr>
        <w:t>2</w:t>
      </w:r>
      <w:r w:rsidRPr="00737E6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Стандарт товаров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2.1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Товар поставляемый Поставщиком Заказчику должен соответствовать:</w:t>
      </w:r>
    </w:p>
    <w:p w:rsidR="00737E63" w:rsidRPr="00737E63" w:rsidRDefault="00737E63" w:rsidP="00737E6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требованиям действующих государственных и межгосударственных стандартов и других нормативных актов Российской Федерации, требованиям безопасности, функциональным и качественным характеристикам для данной группы товаров, согласно актам, указанным в пунктах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6.1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,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6.2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FFF82"/>
          <w:lang w:eastAsia="ru-RU"/>
        </w:rPr>
        <w:t>,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6.3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,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6.8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FFF82"/>
          <w:lang w:eastAsia="ru-RU"/>
        </w:rPr>
        <w:t>,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настоящего Технического задания;</w:t>
      </w:r>
    </w:p>
    <w:p w:rsidR="00737E63" w:rsidRPr="00737E63" w:rsidRDefault="00737E63" w:rsidP="00737E6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функциональным, техническим, качественным и эксплуатационным характеристикам, указанным в Приложении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1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«Перечень объектов закупки» и Приложении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3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«Перечень поставляемого товара» к настоящему Техническому заданию и определенным производителями Товаров.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2.2</w:t>
      </w:r>
      <w:proofErr w:type="gramStart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Д</w:t>
      </w:r>
      <w:proofErr w:type="gramEnd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ля взаимодействия с Заказчиком Поставщик обязан в течение 1 (одного) рабочего дня с даты заключения Контракта назначить ответственное контактное лицо, выделить адрес электронной почты для приема данных (запросов, заявок) в электронной форме, номер телефона и уведомить об этом Заказчика согласно требованиям статьи «Прочие условия» Контракта. Об изменении контактной информации ответственного лица Поставщик обязан уведомить в течение 1 (одного) рабочего дня со дня возникновения таких изменений.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2.3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Товар должен быть поставлен в рабочие часы Заказчика в срок, указанный в Приложении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1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«Перечень объектов закупки» к настоящему Техническому заданию. Товар должен быть поставлен Заказчику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FFF82"/>
          <w:lang w:eastAsia="ru-RU"/>
        </w:rPr>
        <w:t xml:space="preserve">единовременно в срок и время, согласованные Поставщиком посредством электронной почты с Заказчиком не </w:t>
      </w:r>
      <w:proofErr w:type="gramStart"/>
      <w:r w:rsidRPr="00737E63">
        <w:rPr>
          <w:rFonts w:eastAsia="Times New Roman" w:cs="Times New Roman"/>
          <w:color w:val="000000"/>
          <w:sz w:val="24"/>
          <w:szCs w:val="24"/>
          <w:shd w:val="clear" w:color="auto" w:fill="FFFF82"/>
          <w:lang w:eastAsia="ru-RU"/>
        </w:rPr>
        <w:t>позднее</w:t>
      </w:r>
      <w:proofErr w:type="gramEnd"/>
      <w:r w:rsidRPr="00737E63">
        <w:rPr>
          <w:rFonts w:eastAsia="Times New Roman" w:cs="Times New Roman"/>
          <w:color w:val="000000"/>
          <w:sz w:val="24"/>
          <w:szCs w:val="24"/>
          <w:shd w:val="clear" w:color="auto" w:fill="FFFF82"/>
          <w:lang w:eastAsia="ru-RU"/>
        </w:rPr>
        <w:t xml:space="preserve"> чем за 3 (три) рабочих дня до даты начала поставки Товара в количестве и ассортименте, указанных в Приложении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1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FFF82"/>
          <w:lang w:eastAsia="ru-RU"/>
        </w:rPr>
        <w:t> </w:t>
      </w:r>
      <w:r w:rsidRPr="00737E63">
        <w:rPr>
          <w:rFonts w:eastAsia="Times New Roman" w:cs="Times New Roman"/>
          <w:color w:val="333333"/>
          <w:sz w:val="24"/>
          <w:szCs w:val="24"/>
          <w:shd w:val="clear" w:color="auto" w:fill="FFFF82"/>
          <w:lang w:eastAsia="ru-RU"/>
        </w:rPr>
        <w:t>«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FFF82"/>
          <w:lang w:eastAsia="ru-RU"/>
        </w:rPr>
        <w:t>Перечень объектов закупки</w:t>
      </w:r>
      <w:r w:rsidRPr="00737E63">
        <w:rPr>
          <w:rFonts w:eastAsia="Times New Roman" w:cs="Times New Roman"/>
          <w:color w:val="333333"/>
          <w:sz w:val="24"/>
          <w:szCs w:val="24"/>
          <w:shd w:val="clear" w:color="auto" w:fill="FFFF82"/>
          <w:lang w:eastAsia="ru-RU"/>
        </w:rPr>
        <w:t xml:space="preserve">» и Приложении </w:t>
      </w:r>
      <w:r w:rsidRPr="00737E63">
        <w:rPr>
          <w:rFonts w:eastAsia="Times New Roman" w:cs="Times New Roman"/>
          <w:color w:val="333333"/>
          <w:sz w:val="24"/>
          <w:szCs w:val="24"/>
          <w:shd w:val="clear" w:color="auto" w:fill="FCD9EF"/>
          <w:lang w:eastAsia="ru-RU"/>
        </w:rPr>
        <w:t>3</w:t>
      </w:r>
      <w:r w:rsidRPr="00737E63">
        <w:rPr>
          <w:rFonts w:eastAsia="Times New Roman" w:cs="Times New Roman"/>
          <w:color w:val="333333"/>
          <w:sz w:val="24"/>
          <w:szCs w:val="24"/>
          <w:shd w:val="clear" w:color="auto" w:fill="FFFF82"/>
          <w:lang w:eastAsia="ru-RU"/>
        </w:rPr>
        <w:t xml:space="preserve"> «Перечень поставляемого товара» к настоящему Техническому заданию, по адресам, указанным в Приложении </w:t>
      </w:r>
      <w:r w:rsidRPr="00737E63">
        <w:rPr>
          <w:rFonts w:eastAsia="Times New Roman" w:cs="Times New Roman"/>
          <w:color w:val="333333"/>
          <w:sz w:val="24"/>
          <w:szCs w:val="24"/>
          <w:shd w:val="clear" w:color="auto" w:fill="FCD9EF"/>
          <w:lang w:eastAsia="ru-RU"/>
        </w:rPr>
        <w:t>2</w:t>
      </w:r>
      <w:r w:rsidRPr="00737E63">
        <w:rPr>
          <w:rFonts w:eastAsia="Times New Roman" w:cs="Times New Roman"/>
          <w:color w:val="333333"/>
          <w:sz w:val="24"/>
          <w:szCs w:val="24"/>
          <w:shd w:val="clear" w:color="auto" w:fill="FFFF82"/>
          <w:lang w:eastAsia="ru-RU"/>
        </w:rPr>
        <w:t xml:space="preserve"> «Адресный перечень» к настоящему Техническому заданию.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2.4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 Поставщик поставляет Товар в соответствии с пропускным и </w:t>
      </w:r>
      <w:proofErr w:type="spellStart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внутриобъектовым</w:t>
      </w:r>
      <w:proofErr w:type="spellEnd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режимами, установленными по адресу (</w:t>
      </w:r>
      <w:proofErr w:type="spellStart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ам</w:t>
      </w:r>
      <w:proofErr w:type="spellEnd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поставки Товара в порядке, согласованном с Заказчиком не </w:t>
      </w:r>
      <w:proofErr w:type="gramStart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чем за 3 (три) рабочих дня до даты фактической доставки Товара.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2.5</w:t>
      </w:r>
      <w:proofErr w:type="gramStart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соответствии с требованиями Контракта Поставщик предоставляет Заказчику отчетную документацию и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FFF82"/>
          <w:lang w:eastAsia="ru-RU"/>
        </w:rPr>
        <w:t>электронный структурированный Документ о приемке.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Комплект отчетной документации должен включать:</w:t>
      </w:r>
    </w:p>
    <w:p w:rsidR="00737E63" w:rsidRPr="00737E63" w:rsidRDefault="00737E63" w:rsidP="00737E6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сертификат соответствия (для продукции, включенной в перечень продукции, подлежащей обязательной сертификации);</w:t>
      </w:r>
    </w:p>
    <w:p w:rsidR="00737E63" w:rsidRPr="00737E63" w:rsidRDefault="00737E63" w:rsidP="00737E6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декларацию о соответствии (для продукции, включенной в перечень продукции, подтверждение соответствия которой осуществляется в форме принятия декларации о соответствии);</w:t>
      </w:r>
    </w:p>
    <w:p w:rsidR="00737E63" w:rsidRPr="00737E63" w:rsidRDefault="00737E63" w:rsidP="00737E6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оригиналы документов, относящиеся к Товару (паспорт, инструкция по эксплуатации и т.п.);</w:t>
      </w:r>
    </w:p>
    <w:p w:rsidR="00737E63" w:rsidRPr="00737E63" w:rsidRDefault="00737E63" w:rsidP="00737E6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оригиналы документов, подтверждающие гарантийные обязательства Поставщика и производителя Товара;</w:t>
      </w:r>
    </w:p>
    <w:p w:rsidR="00737E63" w:rsidRPr="00737E63" w:rsidRDefault="00737E63" w:rsidP="00737E6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иные документы, подтверждающие качество Товара, оформленные в соответствии с законодательством Российской Федерации, в том числе с требованиями актов, указанных в разделе 6 настоящего Технического задания.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2.6</w:t>
      </w:r>
      <w:proofErr w:type="gramStart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Н</w:t>
      </w:r>
      <w:proofErr w:type="gramEnd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е допускается поставка Товара, имеющего механические и иные виды повреждений и (или) условия хранения которого были нарушены.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2.7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Поставляемый Товар, имеющий ограниченный срок хранения и использования, должен иметь остаточный срок годности (или службы) не менее 1 (одного) года с момента поставки (подписания обеими сторонами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FFF82"/>
          <w:lang w:eastAsia="ru-RU"/>
        </w:rPr>
        <w:t>электронного структурированного Документа о приемке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).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2.8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Заказчик вправе отказаться от приемки Товара, поставляемого с нарушением условий, установленных пунктом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2.6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настоящего Технического задания и проектом Контракта.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FFF82"/>
          <w:lang w:eastAsia="ru-RU"/>
        </w:rPr>
        <w:lastRenderedPageBreak/>
        <w:t>2.9 Поставка Товара Заказчику осуществляется Поставщиком по адресам Заказчика в соответствии с Приложением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2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FFF82"/>
          <w:lang w:eastAsia="ru-RU"/>
        </w:rPr>
        <w:t> «Адресный перечень» к настоящему Техническому заданию, в случае изменения адреса поставки, поставка осуществляется по актуальному адресу без взимания дополнительной платы.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2.10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Уборка и вывоз тары, упаковки, вспомогательных упаковочных средств и укупорочных средств (обвязочное средство, упаковочная лента, фиксатор, вкладыш и т.д.) производятся силами Поставщика в соответствии с условиями Контракта.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2.11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Приемка Товара по качеству и количеству осуществляется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качеству и Инструкции о порядке приемки продукции производственно-технического назначения и товаров народного потребления по количеству соответственно согласно пунктам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6.6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,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6.7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настоящего Технического задания.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2.12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Поставляемый товар должен быть свободен от прав третьих лиц.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2.13</w:t>
      </w:r>
      <w:proofErr w:type="gramStart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Заказчиком, несет Поставщик.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CD9EF"/>
          <w:lang w:eastAsia="ru-RU"/>
        </w:rPr>
        <w:t>3</w:t>
      </w:r>
      <w:r w:rsidRPr="00737E6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Объем и сроки гарантий качества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3.1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Срок гарантии качества на Товар должен быть не менее срока, установленного производителем Товара, определенного в руководстве (инструкции) по эксплуатации Товара.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3.2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Качество поставляемого Товара должно соответствовать установленным в Российской Федерации государственным стандартам или техническим условиям производителей Товара и требованиям настоящего Технического задания, в соответствии с актами, указанными в пунктах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6.2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FFF82"/>
          <w:lang w:eastAsia="ru-RU"/>
        </w:rPr>
        <w:t>,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6.3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,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6.8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FFF82"/>
          <w:lang w:eastAsia="ru-RU"/>
        </w:rPr>
        <w:t>,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настоящего Технического задания.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CD9EF"/>
          <w:lang w:eastAsia="ru-RU"/>
        </w:rPr>
        <w:t>4</w:t>
      </w:r>
      <w:r w:rsidRPr="00737E6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Требования к безопасности товара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4.1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Соответствие Товаров требованиям безопасности подлежит обязательному подтверждению в порядке, предусмотренном законодательством Российской Федерации. Соответствие качества и безопасности Товара должно быть подтверждено следующими документами:</w:t>
      </w:r>
    </w:p>
    <w:p w:rsidR="00737E63" w:rsidRPr="00737E63" w:rsidRDefault="00737E63" w:rsidP="00737E6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22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сертификатом соответствия и/или декларацией о соответствии (для продукции, включенной в перечень продукции, подлежащей обязательной сертификации и/или подтверждение соответствия которой осуществляется в форме принятия декларации о соответствии);</w:t>
      </w:r>
    </w:p>
    <w:p w:rsidR="00737E63" w:rsidRPr="00737E63" w:rsidRDefault="00737E63" w:rsidP="00737E6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22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свидетельством о государственной регистрации (при необходимости);</w:t>
      </w:r>
    </w:p>
    <w:p w:rsidR="00737E63" w:rsidRPr="00737E63" w:rsidRDefault="00737E63" w:rsidP="00737E6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22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сертификатом (паспортом) качества производителя (изготовителя) Товара;</w:t>
      </w:r>
    </w:p>
    <w:p w:rsidR="00737E63" w:rsidRPr="00737E63" w:rsidRDefault="00737E63" w:rsidP="00737E6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22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сертификатом пожарной безопасности (при необходимости).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4.2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Товар должен быть разрешен к применению на территории Российской Федерации.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4.3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Упаковка Товара должна соответствовать нормативной правовой документации на продукцию, на конкретные виды (типы) тары и упаковки, а также соответствующим требованиям и обеспечивать сохранность Товара при погрузке, разгрузке, транспортировании и хранении в соответствии с требованиями, установленными в пунктах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6.1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и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6.9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настоящего Технического задания.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lastRenderedPageBreak/>
        <w:t>4.4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Поставляемый Товар при обычных условиях его использования, хранения и транспортировки должен быть безопасен для жизни, здоровья человека, окружающей среды, а также не должен причинять вред имуществу Заказчика. Товар должен соответствовать требованиям, установленным пунктами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6.3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настоящего Технического задания.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4.5</w:t>
      </w:r>
      <w:proofErr w:type="gramStart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сопроводительной документации на Товар, на этикетке, маркировкой или иным способом должны быть указаны специальные правила, если для безопасного использования Товара, его хранения, транспортировки и утилизации их необходимо соблюдать.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CD9EF"/>
          <w:lang w:eastAsia="ru-RU"/>
        </w:rPr>
        <w:t>5</w:t>
      </w:r>
      <w:r w:rsidRPr="00737E6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Требования к используемым материалам и оборудованию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5.1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Поставка Товара должна осуществляться в оригинальной упаковке производителя, обеспечивающей его сохранность при хранении, транспортировке и погрузочно-разгрузочных работах к месту эксплуатации или складу Заказчика. Упаковка товара должна быть без посторонних запахов, механических повреждений и следов воздействия влаги и соответствовать требованиям акта, указанного в пункте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6.9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настоящего Технического задания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5.2</w:t>
      </w:r>
      <w:proofErr w:type="gramStart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К</w:t>
      </w:r>
      <w:proofErr w:type="gramEnd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каждой упаковке с Товаром должна быть приложена опись с наименованием и количеством содержащегося в упаковке Товара.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5.3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5.4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Тара должна обеспечивать сохранность внешнего вида и качества Товара во время транспортировки и проведения погрузо-разгрузочных работ.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5.5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Маркировка упаковки должна строго соответствовать маркировке Товара.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5.6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Упаковка и маркировка Товара должны соответствовать требованиям актов, предъявляемых к упаковке и маркировке данной продукции, а упаковка и маркировка импортного товара – международным стандартам упаковки в соответствии с актами, указанными в пунктах</w:t>
      </w:r>
      <w:proofErr w:type="gramStart"/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</w:t>
      </w:r>
      <w:proofErr w:type="gramEnd"/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.1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,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6.9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настоящего Технического задания.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CD9EF"/>
          <w:lang w:eastAsia="ru-RU"/>
        </w:rPr>
        <w:t>6</w:t>
      </w:r>
      <w:r w:rsidRPr="00737E6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Перечень нормативных правовых и нормативных технических актов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6.1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Решение Комиссии Таможенного союза от 16.08.2011 N 769 "О принятии технического регламента Таможенного союза "О безопасности упаковки".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6.2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FFF82"/>
          <w:lang w:eastAsia="ru-RU"/>
        </w:rPr>
        <w:t> Решение Комиссии Таможенного союза от 23.09.2011 N 799 "О принятии технического регламента Таможенного союза "О безопасности парфюмерно-косметической продукции".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6.3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Решение Комиссии Таможенного союза от 28.05.2010 N 299 "О применении санитарных мер в Евразийском экономическом союзе".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6.4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Федеральный закон от 27.12.2002 N 184-ФЗ "О техническом регулировании".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6.5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Постановление Правительства РФ от 23.12.2021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lastRenderedPageBreak/>
        <w:t>6.6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"Инструкция о порядке приемки продукции производственно-технического назначения и товаров народного потребления по количеству" (утв. постановлением Госарбитража СССР от 15.06.1965 N П-6).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6.7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"Инструкция о порядке приемки продукции производственно-технического назначения и товаров народного потребления по качеству" (утв. Постановлением Госарбитража СССР от 25.04.1966 N П-7).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6.8</w:t>
      </w:r>
      <w:r w:rsidRPr="00737E63">
        <w:rPr>
          <w:rFonts w:eastAsia="Times New Roman" w:cs="Times New Roman"/>
          <w:color w:val="000000"/>
          <w:sz w:val="24"/>
          <w:szCs w:val="24"/>
          <w:shd w:val="clear" w:color="auto" w:fill="FFFF82"/>
          <w:lang w:eastAsia="ru-RU"/>
        </w:rPr>
        <w:t> "ГОСТ 28546-2002. Межгосударственный стандарт. Мыло туалетное твердое. Общие технические условия" (</w:t>
      </w:r>
      <w:proofErr w:type="gramStart"/>
      <w:r w:rsidRPr="00737E63">
        <w:rPr>
          <w:rFonts w:eastAsia="Times New Roman" w:cs="Times New Roman"/>
          <w:color w:val="000000"/>
          <w:sz w:val="24"/>
          <w:szCs w:val="24"/>
          <w:shd w:val="clear" w:color="auto" w:fill="FFFF82"/>
          <w:lang w:eastAsia="ru-RU"/>
        </w:rPr>
        <w:t>введен</w:t>
      </w:r>
      <w:proofErr w:type="gramEnd"/>
      <w:r w:rsidRPr="00737E63">
        <w:rPr>
          <w:rFonts w:eastAsia="Times New Roman" w:cs="Times New Roman"/>
          <w:color w:val="000000"/>
          <w:sz w:val="24"/>
          <w:szCs w:val="24"/>
          <w:shd w:val="clear" w:color="auto" w:fill="FFFF82"/>
          <w:lang w:eastAsia="ru-RU"/>
        </w:rPr>
        <w:t xml:space="preserve"> в действие Постановлением Госстандарта России от 11.03.2003 N 71-ст).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color w:val="000000"/>
          <w:sz w:val="24"/>
          <w:szCs w:val="24"/>
          <w:shd w:val="clear" w:color="auto" w:fill="FCD9EF"/>
          <w:lang w:eastAsia="ru-RU"/>
        </w:rPr>
        <w:t>6.9</w:t>
      </w:r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 "ГОСТ 17527-2020. Межгосударственный стандарт. Упаковка. Термины и определения" (</w:t>
      </w:r>
      <w:proofErr w:type="gramStart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введен</w:t>
      </w:r>
      <w:proofErr w:type="gramEnd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действие Приказом </w:t>
      </w:r>
      <w:proofErr w:type="spellStart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>Росстандарта</w:t>
      </w:r>
      <w:proofErr w:type="spellEnd"/>
      <w:r w:rsidRPr="00737E6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 02.10.2020 N 737-ст).</w:t>
      </w:r>
    </w:p>
    <w:p w:rsidR="00737E63" w:rsidRPr="00737E63" w:rsidRDefault="00737E63" w:rsidP="00737E63">
      <w:pPr>
        <w:shd w:val="clear" w:color="auto" w:fill="FFFFFF"/>
        <w:spacing w:after="15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37E63">
        <w:rPr>
          <w:rFonts w:eastAsia="Times New Roman" w:cs="Times New Roman"/>
          <w:sz w:val="24"/>
          <w:szCs w:val="24"/>
          <w:lang w:eastAsia="ru-RU"/>
        </w:rPr>
        <w:t>АЛЬБОМНЫЙ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Приложение </w:t>
      </w:r>
      <w:r w:rsidRPr="00737E6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CD9EF"/>
          <w:lang w:eastAsia="ru-RU"/>
        </w:rPr>
        <w:t>1</w:t>
      </w:r>
      <w:r w:rsidRPr="00737E6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к Техническому заданию</w:t>
      </w:r>
    </w:p>
    <w:p w:rsidR="00737E63" w:rsidRPr="00737E63" w:rsidRDefault="00737E63" w:rsidP="00737E63">
      <w:pPr>
        <w:shd w:val="clear" w:color="auto" w:fill="FFFFFF"/>
        <w:spacing w:after="150" w:line="349" w:lineRule="atLeast"/>
        <w:jc w:val="center"/>
        <w:rPr>
          <w:rFonts w:ascii="Arial" w:eastAsia="Times New Roman" w:hAnsi="Arial" w:cs="Arial"/>
          <w:color w:val="2E4358"/>
          <w:sz w:val="18"/>
          <w:szCs w:val="18"/>
          <w:lang w:eastAsia="ru-RU"/>
        </w:rPr>
      </w:pPr>
      <w:r w:rsidRPr="00737E6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Перечень объектов закупки</w:t>
      </w:r>
    </w:p>
    <w:tbl>
      <w:tblPr>
        <w:tblW w:w="15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7115"/>
        <w:gridCol w:w="2201"/>
        <w:gridCol w:w="1604"/>
        <w:gridCol w:w="2216"/>
      </w:tblGrid>
      <w:tr w:rsidR="00737E63" w:rsidRPr="00737E63" w:rsidTr="00737E6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7E63" w:rsidRPr="00737E63" w:rsidRDefault="00737E63" w:rsidP="00737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Средство для мытья посуды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Synergetic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Алоэ концентрат 5 л</w:t>
            </w:r>
          </w:p>
        </w:tc>
      </w:tr>
      <w:tr w:rsidR="00737E63" w:rsidRPr="00737E63" w:rsidTr="00737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7E63" w:rsidRPr="00737E63" w:rsidRDefault="00737E63" w:rsidP="00737E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7E63" w:rsidRPr="00737E63" w:rsidRDefault="00737E63" w:rsidP="00737E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7E63" w:rsidRPr="00737E63" w:rsidRDefault="00737E63" w:rsidP="00737E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Дополнительные условия: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7E63" w:rsidRPr="00737E63" w:rsidRDefault="00737E63" w:rsidP="00737E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Объем (Единица измерения)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7E63" w:rsidRPr="00737E63" w:rsidRDefault="00737E63" w:rsidP="00737E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Срок:</w:t>
            </w:r>
          </w:p>
        </w:tc>
      </w:tr>
      <w:tr w:rsidR="00737E63" w:rsidRPr="00737E63" w:rsidTr="00737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7E63" w:rsidRPr="00737E63" w:rsidRDefault="00737E6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город Москва, улица </w:t>
            </w:r>
            <w:proofErr w:type="spellStart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Милашенкова</w:t>
            </w:r>
            <w:proofErr w:type="spellEnd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дом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7E63" w:rsidRPr="00737E63" w:rsidRDefault="00737E6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Объем: 5 Литр; куб</w:t>
            </w:r>
            <w:r w:rsidR="006C0AF5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ический дециметр</w:t>
            </w:r>
            <w:r w:rsidR="006C0AF5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Форма выпуска: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гель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Торговая марка: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Synergetic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Состав: Подготовленная вода &gt;30%, А-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тензиды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5-15% (растительного происхождения), Н-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тензиды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(на основе глюкозы) &lt;5%, глицерин (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glycerol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) &lt;5%, парфюмерная композиция «Алоэ» (масла аира,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гальбанума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, мяты, шалфея,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лемонграсса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муската)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Отдушка: нейтральная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Концентрат: Да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Вид упаковки: канистра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gram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Антибактериальное</w:t>
            </w:r>
            <w:proofErr w:type="gram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7E63" w:rsidRPr="00737E63" w:rsidRDefault="00737E6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 поставки: Единовременно.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7E63" w:rsidRPr="00737E63" w:rsidRDefault="00737E63" w:rsidP="00737E63">
            <w:pPr>
              <w:tabs>
                <w:tab w:val="center" w:pos="742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ab/>
              <w:t>3</w:t>
            </w: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(Штука)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7E63" w:rsidRPr="00737E63" w:rsidRDefault="00737E63" w:rsidP="00737E63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 1-го по 10-й рабочий день c даты заключения контракта.</w:t>
            </w:r>
          </w:p>
        </w:tc>
      </w:tr>
      <w:tr w:rsidR="00737E63" w:rsidRPr="00737E63" w:rsidTr="00DE3A4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7E63" w:rsidRPr="00737E63" w:rsidRDefault="006C0AF5" w:rsidP="005D5D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Тряпка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Bagi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Чудо-тряпка</w:t>
            </w:r>
            <w:proofErr w:type="gram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А</w:t>
            </w:r>
            <w:proofErr w:type="gram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нти Ворсинка, 20х30 см, 70 листов в рулоне</w:t>
            </w:r>
          </w:p>
        </w:tc>
      </w:tr>
      <w:tr w:rsidR="006C0AF5" w:rsidRPr="00737E63" w:rsidTr="00D47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Дополнительные условия: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Объем (Единица измерения)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Срок:</w:t>
            </w:r>
          </w:p>
        </w:tc>
      </w:tr>
      <w:tr w:rsidR="006C0AF5" w:rsidRPr="00737E63" w:rsidTr="00737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4B53E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город Москва, улица </w:t>
            </w:r>
            <w:proofErr w:type="spellStart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Милашенкова</w:t>
            </w:r>
            <w:proofErr w:type="spellEnd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дом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6C0AF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Плотность материала: 45 Г/КВ</w:t>
            </w:r>
            <w:proofErr w:type="gram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Материал салфеток: вискоза, полиэстер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Назначение салфеток: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универсальные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4B53E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 поставки: Единовременно.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Рулон</w:t>
            </w: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6C0AF5" w:rsidRPr="006C0AF5" w:rsidRDefault="006C0AF5" w:rsidP="006C0AF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7E63" w:rsidRPr="00737E63" w:rsidRDefault="006C0AF5" w:rsidP="004B53E4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 1-го по 10-й рабочий день c даты заключения контракта.</w:t>
            </w:r>
          </w:p>
        </w:tc>
      </w:tr>
      <w:tr w:rsidR="006C0AF5" w:rsidRPr="00737E63" w:rsidTr="002656B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2C67DD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Ведро на колесах 20 литров,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Baiyun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Cleaning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, 2 отделения, с механическим отжимом, </w:t>
            </w:r>
            <w:proofErr w:type="gram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синий</w:t>
            </w:r>
            <w:proofErr w:type="gramEnd"/>
          </w:p>
        </w:tc>
      </w:tr>
      <w:tr w:rsidR="006C0AF5" w:rsidRPr="00737E63" w:rsidTr="00505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Дополнительные условия: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Объем (Единица измерения)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Срок:</w:t>
            </w:r>
          </w:p>
        </w:tc>
      </w:tr>
      <w:tr w:rsidR="006C0AF5" w:rsidRPr="00737E63" w:rsidTr="00737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город Москва, улица </w:t>
            </w:r>
            <w:proofErr w:type="spellStart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Милашенкова</w:t>
            </w:r>
            <w:proofErr w:type="spellEnd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дом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9D3927" w:rsidRDefault="006C0AF5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Вид материала: пластик, металл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Количество ведер: 2.0 Штука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Наличие колес: Да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Наличие отжима: Да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Объем: 20.0 Литр; кубический дециметр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Цвет: Синий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4B53E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 поставки: Единовременно.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(Штука)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7E63" w:rsidRPr="00737E63" w:rsidRDefault="006C0AF5" w:rsidP="004B53E4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 1-го по 10-й рабочий день c даты заключения контракта.</w:t>
            </w:r>
          </w:p>
        </w:tc>
      </w:tr>
      <w:tr w:rsidR="006C0AF5" w:rsidRPr="00737E63" w:rsidTr="009D750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9D3927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Швабра д/пола пластик 40х10см педаль рукоятка д/всех видов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МОПов</w:t>
            </w:r>
            <w:proofErr w:type="spellEnd"/>
          </w:p>
        </w:tc>
      </w:tr>
      <w:tr w:rsidR="006C0AF5" w:rsidRPr="00737E63" w:rsidTr="00F93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Дополнительные условия: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Объем (Единица измерения)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Срок:</w:t>
            </w:r>
          </w:p>
        </w:tc>
      </w:tr>
      <w:tr w:rsidR="006C0AF5" w:rsidRPr="00737E63" w:rsidTr="00737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город Москва, улица </w:t>
            </w:r>
            <w:proofErr w:type="spellStart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Милашенкова</w:t>
            </w:r>
            <w:proofErr w:type="spellEnd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дом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9D3927" w:rsidRDefault="006C0AF5" w:rsidP="006C0AF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Материал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МОПа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 хлопок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Вид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мопа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 плоский</w:t>
            </w:r>
            <w:bookmarkStart w:id="0" w:name="_GoBack"/>
            <w:bookmarkEnd w:id="0"/>
            <w:proofErr w:type="gram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В</w:t>
            </w:r>
            <w:proofErr w:type="gram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сборе: Да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Материал инвентаря</w:t>
            </w:r>
            <w:proofErr w:type="gramStart"/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:: </w:t>
            </w:r>
            <w:proofErr w:type="gramEnd"/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пластик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Материал рукоятки: алюминий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Длина рукоятки: 140.0 Сантиметр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4B53E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 поставки: Единовременно.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(Штука)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7E63" w:rsidRPr="00737E63" w:rsidRDefault="006C0AF5" w:rsidP="004B53E4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 1-го по 10-й рабочий день c даты заключения контракта.</w:t>
            </w:r>
          </w:p>
        </w:tc>
      </w:tr>
      <w:tr w:rsidR="006C0AF5" w:rsidRPr="00737E63" w:rsidTr="00492CC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6C0AF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Насадка МОП плоская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Spin&amp;Clean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R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ock'n'Roll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микрофибра 40x11 см</w:t>
            </w:r>
          </w:p>
        </w:tc>
      </w:tr>
      <w:tr w:rsidR="006C0AF5" w:rsidRPr="00737E63" w:rsidTr="00577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Дополнительные условия: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Объем (Единица измерения)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Срок:</w:t>
            </w:r>
          </w:p>
        </w:tc>
      </w:tr>
      <w:tr w:rsidR="006C0AF5" w:rsidRPr="00737E63" w:rsidTr="00737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город Москва, улица </w:t>
            </w:r>
            <w:proofErr w:type="spellStart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Милашенкова</w:t>
            </w:r>
            <w:proofErr w:type="spellEnd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дом </w:t>
            </w: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9D3927" w:rsidRDefault="006C0AF5" w:rsidP="006C0AF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Цвет: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ассортименте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Форма насадки: прямоугольная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Тип: насадка МОП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Размер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мопа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дхш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): 40х11 Сантиметр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Материал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мопа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 микроволокно, полипропилен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Крепление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мопа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 карман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Вид: для швабры-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флаундера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(плоской)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Вес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мопа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 97 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4B53E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 поставки: Единовременно.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(Штука)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7E63" w:rsidRPr="00737E63" w:rsidRDefault="006C0AF5" w:rsidP="004B53E4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c 1-го по 10-й рабочий день c даты заключения </w:t>
            </w: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контракта.</w:t>
            </w:r>
          </w:p>
        </w:tc>
      </w:tr>
      <w:tr w:rsidR="006C0AF5" w:rsidRPr="00737E63" w:rsidTr="00E52B1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6C0AF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Средство для мытья посуды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Synergetic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Антибактериальное Алоэ 1 л</w:t>
            </w:r>
          </w:p>
        </w:tc>
      </w:tr>
      <w:tr w:rsidR="006C0AF5" w:rsidRPr="00737E63" w:rsidTr="00767B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Дополнительные условия: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Объем (Единица измерения)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Срок:</w:t>
            </w:r>
          </w:p>
        </w:tc>
      </w:tr>
      <w:tr w:rsidR="006C0AF5" w:rsidRPr="00737E63" w:rsidTr="00737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город Москва, улица </w:t>
            </w:r>
            <w:proofErr w:type="spellStart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Милашенкова</w:t>
            </w:r>
            <w:proofErr w:type="spellEnd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дом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9D3927" w:rsidRDefault="006C0AF5" w:rsidP="007D239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Форма выпуска: Гель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Отдушка (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ароматизатор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): алоэ вера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Объем: 1.0 Литр; кубический дециметр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Вид упаковки: флакон с помповым дозатором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Антибактериальный эффект: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4B53E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 поставки: Единовременно.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(Штука)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7E63" w:rsidRPr="00737E63" w:rsidRDefault="006C0AF5" w:rsidP="004B53E4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 1-го по 10-й рабочий день c даты заключения контракта.</w:t>
            </w:r>
          </w:p>
        </w:tc>
      </w:tr>
      <w:tr w:rsidR="006C0AF5" w:rsidRPr="00737E63" w:rsidTr="004F399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7D239A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Мыло жидкое 500 мл SYNERGETIC «Миндальное молочко»,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гипоаллергенное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биоразлагаемое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 дозатор</w:t>
            </w:r>
          </w:p>
        </w:tc>
      </w:tr>
      <w:tr w:rsidR="006C0AF5" w:rsidRPr="00737E63" w:rsidTr="00C070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Дополнительные условия: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Объем (Единица измерения)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Срок:</w:t>
            </w:r>
          </w:p>
        </w:tc>
      </w:tr>
      <w:tr w:rsidR="006C0AF5" w:rsidRPr="00737E63" w:rsidTr="00737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7D239A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город Москва, улица </w:t>
            </w:r>
            <w:proofErr w:type="spellStart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Милашенкова</w:t>
            </w:r>
            <w:proofErr w:type="spellEnd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дом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9D3927" w:rsidRDefault="006C0AF5" w:rsidP="007D239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Эффект от использования: Смягчение, увлажнение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Цвет: Белый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Тип дозирования: </w:t>
            </w:r>
            <w:proofErr w:type="gram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Нет</w:t>
            </w:r>
            <w:proofErr w:type="gram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Объем: 0.5 Литр; кубический</w:t>
            </w:r>
            <w:r w:rsidR="007D239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дециметр</w:t>
            </w:r>
            <w:r w:rsidR="007D239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Масса: 0.56 Килограмм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Гипоаллергенно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 Да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Вид упаковки: флакон с помповым дозатором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4B53E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 поставки: Единовременно.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(Штука)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7E63" w:rsidRPr="00737E63" w:rsidRDefault="006C0AF5" w:rsidP="004B53E4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 1-го по 10-й рабочий день c даты заключения контракта.</w:t>
            </w:r>
          </w:p>
        </w:tc>
      </w:tr>
      <w:tr w:rsidR="006C0AF5" w:rsidRPr="00737E63" w:rsidTr="0055299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7D239A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Средство для мытья пола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Synergetic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5 л</w:t>
            </w:r>
          </w:p>
        </w:tc>
      </w:tr>
      <w:tr w:rsidR="006C0AF5" w:rsidRPr="00737E63" w:rsidTr="00A260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Дополнительные условия: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Объем (Единица измерения)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Срок:</w:t>
            </w:r>
          </w:p>
        </w:tc>
      </w:tr>
      <w:tr w:rsidR="006C0AF5" w:rsidRPr="00737E63" w:rsidTr="00737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7D239A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город Москва, улица </w:t>
            </w:r>
            <w:proofErr w:type="spellStart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Милашенкова</w:t>
            </w:r>
            <w:proofErr w:type="spellEnd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дом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9D3927" w:rsidRDefault="006C0AF5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Форма выпуска средства: Жидкость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Объем: 5 Литр; кубический дециметр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Средство концентрированное: </w:t>
            </w:r>
            <w:proofErr w:type="gram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Нет</w:t>
            </w:r>
            <w:proofErr w:type="gram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Наличие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ароматизатора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: </w:t>
            </w:r>
            <w:proofErr w:type="gram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Нет</w:t>
            </w:r>
            <w:proofErr w:type="gram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Наличие антибактериального компонента: Да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Назначение: Универсальное средство для легкой или генеральной уборки пола и других поверхностей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4B53E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 поставки: Единовременно.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6C0A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(Штука)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7E63" w:rsidRPr="00737E63" w:rsidRDefault="006C0AF5" w:rsidP="004B53E4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 1-го по 10-й рабочий день c даты заключения контракта.</w:t>
            </w:r>
          </w:p>
        </w:tc>
      </w:tr>
      <w:tr w:rsidR="006C0AF5" w:rsidRPr="00737E63" w:rsidTr="00855E9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7D239A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Чайник электрический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Bosch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TWK 3A011 2400Вт 1.7л белый</w:t>
            </w:r>
          </w:p>
        </w:tc>
      </w:tr>
      <w:tr w:rsidR="006C0AF5" w:rsidRPr="00737E63" w:rsidTr="008140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Дополнительные условия: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Объем (Единица измерения)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Срок:</w:t>
            </w:r>
          </w:p>
        </w:tc>
      </w:tr>
      <w:tr w:rsidR="006C0AF5" w:rsidRPr="00737E63" w:rsidTr="00737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7D239A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город Москва, улица </w:t>
            </w:r>
            <w:proofErr w:type="spellStart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Милашенкова</w:t>
            </w:r>
            <w:proofErr w:type="spellEnd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дом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9D3927" w:rsidRDefault="006C0AF5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Фильтр для воды: Да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Функции: Индикация включения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Цвет корпуса: белый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Автоотключение при снятии с подставки: Да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Тип нагревательного элемента: Закрытая спираль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Съемная крышка: Да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Размер упаковки (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шхгхв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): 21x24.5x15 Сантиметр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Покрытие нагревательного элемента: Нержавеющая сталь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Объем: 1.7 Литр; кубический дециметр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Мощность: 2400.0 Ватт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Материал фильтра: Нейлон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Корпус: </w:t>
            </w:r>
            <w:proofErr w:type="gram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Пластиковый</w:t>
            </w:r>
            <w:proofErr w:type="gram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Индикация уровня воды: Да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Вес: 1.1 Килограмм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Безопасность: Блокировка крышки, блокировка включения без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4B53E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 поставки: Единовременно.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(Штука)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7E63" w:rsidRPr="00737E63" w:rsidRDefault="006C0AF5" w:rsidP="004B53E4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 1-го по 10-й рабочий день c даты заключения контракта.</w:t>
            </w:r>
          </w:p>
        </w:tc>
      </w:tr>
      <w:tr w:rsidR="006C0AF5" w:rsidRPr="00737E63" w:rsidTr="0002388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7D239A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Средство для мытья пола </w:t>
            </w:r>
            <w:proofErr w:type="spell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Synergetic</w:t>
            </w:r>
            <w:proofErr w:type="spell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Нежная чистота антибактериальное 750 мл</w:t>
            </w:r>
          </w:p>
        </w:tc>
      </w:tr>
      <w:tr w:rsidR="007D239A" w:rsidRPr="00737E63" w:rsidTr="006D3F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D239A" w:rsidRPr="00737E63" w:rsidRDefault="007D239A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D239A" w:rsidRPr="00737E63" w:rsidRDefault="007D239A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D239A" w:rsidRPr="00737E63" w:rsidRDefault="007D239A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Дополнительные условия: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D239A" w:rsidRPr="00737E63" w:rsidRDefault="007D239A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Объем (Единица измерения)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D239A" w:rsidRPr="00737E63" w:rsidRDefault="007D239A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Срок:</w:t>
            </w:r>
          </w:p>
        </w:tc>
      </w:tr>
      <w:tr w:rsidR="006C0AF5" w:rsidRPr="00737E63" w:rsidTr="00737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7D239A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город Москва, </w:t>
            </w: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улица </w:t>
            </w:r>
            <w:proofErr w:type="spellStart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Милашенкова</w:t>
            </w:r>
            <w:proofErr w:type="spellEnd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дом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9D3927" w:rsidRDefault="006C0AF5" w:rsidP="007D239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Разрешено для детских учреждений: Да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Отдушка: отсутствует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Особенности: антибактериальное, для поломоечных машин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Объем/вес: 750 миллилитр/грамм (мл/г)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Обрабатываемая поверхность: все</w:t>
            </w:r>
            <w:r w:rsidR="007D239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типы полов</w:t>
            </w:r>
            <w:r w:rsidR="007D239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Концентрат: Да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>Вид упаковки: бутылка</w:t>
            </w:r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gramStart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Антибактериальное</w:t>
            </w:r>
            <w:proofErr w:type="gramEnd"/>
            <w:r w:rsidRPr="009D392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: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4B53E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Способ поставки: </w:t>
            </w: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0AF5" w:rsidRPr="00737E63" w:rsidRDefault="006C0AF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(Штука)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7E63" w:rsidRPr="00737E63" w:rsidRDefault="006C0AF5" w:rsidP="004B53E4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c 1-го по 10-й </w:t>
            </w: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рабочий день c даты заключения контракта.</w:t>
            </w:r>
          </w:p>
        </w:tc>
      </w:tr>
      <w:tr w:rsidR="00A57B75" w:rsidRPr="00737E63" w:rsidTr="00C9192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57B75" w:rsidRPr="00737E63" w:rsidRDefault="00A57B75" w:rsidP="00A57B7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Мыло жидкое </w:t>
            </w:r>
            <w:proofErr w:type="spellStart"/>
            <w:r>
              <w:rPr>
                <w:color w:val="000000"/>
                <w:sz w:val="26"/>
                <w:szCs w:val="26"/>
              </w:rPr>
              <w:t>Synergetic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Миндальное молочко 5 л</w:t>
            </w:r>
          </w:p>
        </w:tc>
      </w:tr>
      <w:tr w:rsidR="00A57B75" w:rsidRPr="00737E63" w:rsidTr="000708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57B75" w:rsidRPr="00737E63" w:rsidRDefault="00A57B7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57B75" w:rsidRPr="00737E63" w:rsidRDefault="00A57B7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57B75" w:rsidRPr="00737E63" w:rsidRDefault="00A57B7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Дополнительные условия: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57B75" w:rsidRPr="00737E63" w:rsidRDefault="00A57B7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Объем (Единица измерения)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57B75" w:rsidRPr="00737E63" w:rsidRDefault="00A57B7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Срок:</w:t>
            </w:r>
          </w:p>
        </w:tc>
      </w:tr>
      <w:tr w:rsidR="00A57B75" w:rsidRPr="00737E63" w:rsidTr="00737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57B75" w:rsidRPr="00737E63" w:rsidRDefault="00A57B75" w:rsidP="004B53E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город Москва, улица </w:t>
            </w:r>
            <w:proofErr w:type="spellStart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Милашенкова</w:t>
            </w:r>
            <w:proofErr w:type="spellEnd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дом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57B75" w:rsidRPr="009D3927" w:rsidRDefault="00A57B75" w:rsidP="00A57B7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 xml:space="preserve">Вид мыла: </w:t>
            </w:r>
            <w:proofErr w:type="gramStart"/>
            <w:r>
              <w:rPr>
                <w:color w:val="000000"/>
                <w:sz w:val="26"/>
                <w:szCs w:val="26"/>
              </w:rPr>
              <w:t>Жидкое</w:t>
            </w:r>
            <w:proofErr w:type="gramEnd"/>
            <w:r>
              <w:rPr>
                <w:color w:val="000000"/>
                <w:sz w:val="26"/>
                <w:szCs w:val="26"/>
              </w:rPr>
              <w:br/>
              <w:t>Вид упаковки: Канистра</w:t>
            </w:r>
            <w:r>
              <w:rPr>
                <w:color w:val="000000"/>
                <w:sz w:val="26"/>
                <w:szCs w:val="26"/>
              </w:rPr>
              <w:br/>
            </w:r>
            <w:proofErr w:type="spellStart"/>
            <w:r>
              <w:rPr>
                <w:color w:val="000000"/>
                <w:sz w:val="26"/>
                <w:szCs w:val="26"/>
              </w:rPr>
              <w:t>Гипоаллергенно</w:t>
            </w:r>
            <w:proofErr w:type="spellEnd"/>
            <w:r>
              <w:rPr>
                <w:color w:val="000000"/>
                <w:sz w:val="26"/>
                <w:szCs w:val="26"/>
              </w:rPr>
              <w:t>: Да</w:t>
            </w:r>
            <w:r>
              <w:rPr>
                <w:color w:val="000000"/>
                <w:sz w:val="26"/>
                <w:szCs w:val="26"/>
              </w:rPr>
              <w:br/>
              <w:t>Масса: 5.38 Килограмм</w:t>
            </w:r>
            <w:r>
              <w:rPr>
                <w:color w:val="000000"/>
                <w:sz w:val="26"/>
                <w:szCs w:val="26"/>
              </w:rPr>
              <w:br/>
              <w:t xml:space="preserve">Тип дозирования: </w:t>
            </w:r>
            <w:proofErr w:type="gramStart"/>
            <w:r>
              <w:rPr>
                <w:color w:val="000000"/>
                <w:sz w:val="26"/>
                <w:szCs w:val="26"/>
              </w:rPr>
              <w:t>Нет</w:t>
            </w:r>
            <w:proofErr w:type="gramEnd"/>
            <w:r>
              <w:rPr>
                <w:color w:val="000000"/>
                <w:sz w:val="26"/>
                <w:szCs w:val="26"/>
              </w:rPr>
              <w:br/>
              <w:t>Цвет: Белый</w:t>
            </w:r>
            <w:r>
              <w:rPr>
                <w:color w:val="000000"/>
                <w:sz w:val="26"/>
                <w:szCs w:val="26"/>
              </w:rPr>
              <w:br/>
              <w:t>Эффект от использования: Смягчение, увлажнение</w:t>
            </w:r>
            <w:r>
              <w:rPr>
                <w:color w:val="000000"/>
                <w:sz w:val="26"/>
                <w:szCs w:val="26"/>
              </w:rPr>
              <w:br/>
              <w:t>Объём: 5 литров</w:t>
            </w:r>
            <w:r>
              <w:rPr>
                <w:color w:val="000000"/>
                <w:sz w:val="26"/>
                <w:szCs w:val="26"/>
              </w:rPr>
              <w:br/>
              <w:t>Отдушка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: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Миндаль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57B75" w:rsidRPr="00737E63" w:rsidRDefault="00A57B75" w:rsidP="004B53E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 поставки: Единовременно.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57B75" w:rsidRPr="00737E63" w:rsidRDefault="00A57B75" w:rsidP="004B53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(Штука)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7E63" w:rsidRPr="00737E63" w:rsidRDefault="00A57B75" w:rsidP="004B53E4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 1-го по 10-й рабочий день c даты заключения контракта.</w:t>
            </w:r>
          </w:p>
        </w:tc>
      </w:tr>
    </w:tbl>
    <w:p w:rsidR="00737E63" w:rsidRPr="00737E63" w:rsidRDefault="00737E63" w:rsidP="00737E63">
      <w:pPr>
        <w:spacing w:after="0" w:line="240" w:lineRule="auto"/>
        <w:rPr>
          <w:rFonts w:eastAsia="Times New Roman" w:cs="Times New Roman"/>
          <w:vanish/>
          <w:sz w:val="24"/>
          <w:szCs w:val="24"/>
          <w:lang w:eastAsia="ru-RU"/>
        </w:rPr>
      </w:pPr>
    </w:p>
    <w:p w:rsidR="00737E63" w:rsidRPr="00737E63" w:rsidRDefault="00737E63" w:rsidP="00737E63">
      <w:pPr>
        <w:shd w:val="clear" w:color="auto" w:fill="FFFFFF"/>
        <w:spacing w:after="150" w:line="349" w:lineRule="atLeast"/>
        <w:jc w:val="center"/>
        <w:rPr>
          <w:rFonts w:ascii="Arial" w:eastAsia="Times New Roman" w:hAnsi="Arial" w:cs="Arial"/>
          <w:color w:val="2E4358"/>
          <w:sz w:val="18"/>
          <w:szCs w:val="18"/>
          <w:lang w:eastAsia="ru-RU"/>
        </w:rPr>
      </w:pPr>
      <w:r w:rsidRPr="00737E63">
        <w:rPr>
          <w:rFonts w:ascii="Arial" w:eastAsia="Times New Roman" w:hAnsi="Arial" w:cs="Arial"/>
          <w:color w:val="2E4358"/>
          <w:sz w:val="18"/>
          <w:szCs w:val="18"/>
          <w:lang w:eastAsia="ru-RU"/>
        </w:rPr>
        <w:t> </w:t>
      </w:r>
    </w:p>
    <w:p w:rsidR="00737E63" w:rsidRPr="00737E63" w:rsidRDefault="00737E63" w:rsidP="00737E63">
      <w:pPr>
        <w:shd w:val="clear" w:color="auto" w:fill="FFFFFF"/>
        <w:spacing w:after="150" w:line="349" w:lineRule="atLeast"/>
        <w:jc w:val="right"/>
        <w:rPr>
          <w:rFonts w:ascii="Arial" w:eastAsia="Times New Roman" w:hAnsi="Arial" w:cs="Arial"/>
          <w:color w:val="2E4358"/>
          <w:sz w:val="18"/>
          <w:szCs w:val="18"/>
          <w:lang w:eastAsia="ru-RU"/>
        </w:rPr>
      </w:pPr>
      <w:r w:rsidRPr="00737E6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82"/>
          <w:lang w:eastAsia="ru-RU"/>
        </w:rPr>
        <w:t> Приложение </w:t>
      </w:r>
      <w:r w:rsidRPr="00737E6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CD9EF"/>
          <w:lang w:eastAsia="ru-RU"/>
        </w:rPr>
        <w:t>2</w:t>
      </w:r>
      <w:r w:rsidRPr="00737E6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82"/>
          <w:lang w:eastAsia="ru-RU"/>
        </w:rPr>
        <w:t> к Техническому заданию</w:t>
      </w:r>
    </w:p>
    <w:p w:rsidR="00737E63" w:rsidRPr="00737E63" w:rsidRDefault="00737E63" w:rsidP="00737E63">
      <w:pPr>
        <w:shd w:val="clear" w:color="auto" w:fill="FFFFFF"/>
        <w:spacing w:after="150" w:line="349" w:lineRule="atLeast"/>
        <w:jc w:val="center"/>
        <w:rPr>
          <w:rFonts w:ascii="Arial" w:eastAsia="Times New Roman" w:hAnsi="Arial" w:cs="Arial"/>
          <w:color w:val="2E4358"/>
          <w:sz w:val="18"/>
          <w:szCs w:val="18"/>
          <w:lang w:eastAsia="ru-RU"/>
        </w:rPr>
      </w:pPr>
      <w:r w:rsidRPr="00737E6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82"/>
          <w:lang w:eastAsia="ru-RU"/>
        </w:rPr>
        <w:t>Адресный перечень</w:t>
      </w:r>
    </w:p>
    <w:tbl>
      <w:tblPr>
        <w:tblW w:w="15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3677"/>
        <w:gridCol w:w="1629"/>
        <w:gridCol w:w="5698"/>
        <w:gridCol w:w="2242"/>
      </w:tblGrid>
      <w:tr w:rsidR="00737E63" w:rsidRPr="00737E63" w:rsidTr="00737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7E63" w:rsidRPr="00737E63" w:rsidRDefault="00737E63" w:rsidP="00737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7E63" w:rsidRPr="00737E63" w:rsidRDefault="00737E63" w:rsidP="00737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СПГЗ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7E63" w:rsidRPr="00737E63" w:rsidRDefault="00737E63" w:rsidP="00737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(Единица измерения)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7E63" w:rsidRPr="00737E63" w:rsidRDefault="00737E63" w:rsidP="00737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7E63" w:rsidRPr="00737E63" w:rsidRDefault="00737E63" w:rsidP="00737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 условия</w:t>
            </w:r>
          </w:p>
        </w:tc>
      </w:tr>
      <w:tr w:rsidR="003B1D63" w:rsidRPr="00737E63" w:rsidTr="003B29E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D63" w:rsidRPr="00737E63" w:rsidRDefault="003B1D6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город Москва, улица </w:t>
            </w:r>
            <w:proofErr w:type="spellStart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Милашенкова</w:t>
            </w:r>
            <w:proofErr w:type="spellEnd"/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дом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Средство для мытья посуды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Synergetic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Алоэ концентрат 5 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3.0 (Штука)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Антибактериальное: Да</w:t>
            </w:r>
            <w:r w:rsidRPr="00356573">
              <w:rPr>
                <w:color w:val="000000"/>
                <w:sz w:val="24"/>
                <w:szCs w:val="24"/>
              </w:rPr>
              <w:br/>
              <w:t>Вид упаковки: канистра</w:t>
            </w:r>
            <w:r w:rsidRPr="00356573">
              <w:rPr>
                <w:color w:val="000000"/>
                <w:sz w:val="24"/>
                <w:szCs w:val="24"/>
              </w:rPr>
              <w:br/>
              <w:t>Концентрат: Да</w:t>
            </w:r>
            <w:r w:rsidRPr="00356573">
              <w:rPr>
                <w:color w:val="000000"/>
                <w:sz w:val="24"/>
                <w:szCs w:val="24"/>
              </w:rPr>
              <w:br/>
              <w:t>Отдушка: нейтральная</w:t>
            </w:r>
            <w:r w:rsidRPr="00356573">
              <w:rPr>
                <w:color w:val="000000"/>
                <w:sz w:val="24"/>
                <w:szCs w:val="24"/>
              </w:rPr>
              <w:br/>
            </w:r>
            <w:r w:rsidRPr="00356573">
              <w:rPr>
                <w:color w:val="000000"/>
                <w:sz w:val="24"/>
                <w:szCs w:val="24"/>
              </w:rPr>
              <w:lastRenderedPageBreak/>
              <w:t>Состав: Подготовленная вода &gt;30%, А-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тензиды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5-15% (растительного происхождения), Н-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тензиды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(на основе глюкозы) &lt;5%, глицерин (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glycerol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) &lt;5%, парфюмерная композиция «Алоэ» (масла аира,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гальбанума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, мяты, шалфея,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лемонграсса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, муската)</w:t>
            </w:r>
            <w:r w:rsidRPr="00356573">
              <w:rPr>
                <w:color w:val="000000"/>
                <w:sz w:val="24"/>
                <w:szCs w:val="24"/>
              </w:rPr>
              <w:br/>
              <w:t xml:space="preserve">Торговая марка: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Synergetic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br/>
              <w:t>Форма выпуска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 xml:space="preserve">:: </w:t>
            </w:r>
            <w:proofErr w:type="gramEnd"/>
            <w:r w:rsidRPr="00356573">
              <w:rPr>
                <w:color w:val="000000"/>
                <w:sz w:val="24"/>
                <w:szCs w:val="24"/>
              </w:rPr>
              <w:t>гель</w:t>
            </w:r>
            <w:r w:rsidRPr="00356573">
              <w:rPr>
                <w:color w:val="000000"/>
                <w:sz w:val="24"/>
                <w:szCs w:val="24"/>
              </w:rPr>
              <w:br/>
              <w:t>Объем: 5 Литр; 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D63" w:rsidRPr="00737E63" w:rsidRDefault="003B1D6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 поставки: Единовременно.</w:t>
            </w:r>
          </w:p>
        </w:tc>
      </w:tr>
      <w:tr w:rsidR="003B1D63" w:rsidRPr="00737E63" w:rsidTr="003B29E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1D63" w:rsidRPr="00737E63" w:rsidRDefault="003B1D6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Тряпка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Bagi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Чудо-тряпка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356573">
              <w:rPr>
                <w:color w:val="000000"/>
                <w:sz w:val="24"/>
                <w:szCs w:val="24"/>
              </w:rPr>
              <w:t>нти Ворсинка, 20х30 см, 70 листов в рулоне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D63" w:rsidRPr="00356573" w:rsidRDefault="003B1D63" w:rsidP="003B1D6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20.0 (Рулон)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Назначение салфеток: универсальные</w:t>
            </w:r>
            <w:r w:rsidRPr="00356573">
              <w:rPr>
                <w:color w:val="000000"/>
                <w:sz w:val="24"/>
                <w:szCs w:val="24"/>
              </w:rPr>
              <w:br/>
              <w:t>Материал салфеток: вискоза, полиэстер</w:t>
            </w:r>
            <w:r w:rsidRPr="00356573">
              <w:rPr>
                <w:color w:val="000000"/>
                <w:sz w:val="24"/>
                <w:szCs w:val="24"/>
              </w:rPr>
              <w:br/>
              <w:t>Плотность материала: 45 Г/КВ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D63" w:rsidRPr="00737E63" w:rsidRDefault="003B1D6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 поставки: Единовременно.</w:t>
            </w:r>
          </w:p>
        </w:tc>
      </w:tr>
      <w:tr w:rsidR="003B1D63" w:rsidRPr="00737E63" w:rsidTr="003B29E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1D63" w:rsidRPr="00737E63" w:rsidRDefault="003B1D6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Ведро на колесах 20 литров,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Baiyun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Cleaning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, 2 отделения, с механическим отжимом, 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>синий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1.0 (Штука)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Вид материала: пластик, металл</w:t>
            </w:r>
            <w:r w:rsidRPr="00356573">
              <w:rPr>
                <w:color w:val="000000"/>
                <w:sz w:val="24"/>
                <w:szCs w:val="24"/>
              </w:rPr>
              <w:br/>
              <w:t>Количество ведер: 2.0 Штука</w:t>
            </w:r>
            <w:r w:rsidRPr="00356573">
              <w:rPr>
                <w:color w:val="000000"/>
                <w:sz w:val="24"/>
                <w:szCs w:val="24"/>
              </w:rPr>
              <w:br/>
              <w:t>Наличие отжима: Да</w:t>
            </w:r>
            <w:r w:rsidRPr="00356573">
              <w:rPr>
                <w:color w:val="000000"/>
                <w:sz w:val="24"/>
                <w:szCs w:val="24"/>
              </w:rPr>
              <w:br/>
              <w:t>Объем: 20.0 Литр; кубический дециметр</w:t>
            </w:r>
            <w:r w:rsidRPr="00356573">
              <w:rPr>
                <w:color w:val="000000"/>
                <w:sz w:val="24"/>
                <w:szCs w:val="24"/>
              </w:rPr>
              <w:br/>
              <w:t xml:space="preserve">Цвет: 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>Синий</w:t>
            </w:r>
            <w:proofErr w:type="gramEnd"/>
            <w:r w:rsidRPr="00356573">
              <w:rPr>
                <w:color w:val="000000"/>
                <w:sz w:val="24"/>
                <w:szCs w:val="24"/>
              </w:rPr>
              <w:br/>
              <w:t>Наличие колес: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D63" w:rsidRPr="00737E63" w:rsidRDefault="003B1D6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 поставки: Единовременно.</w:t>
            </w:r>
          </w:p>
        </w:tc>
      </w:tr>
      <w:tr w:rsidR="003B1D63" w:rsidRPr="00737E63" w:rsidTr="003B29E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1D63" w:rsidRPr="00356573" w:rsidRDefault="003B1D6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Швабра д/пола пластик 40х10см педаль рукоятка д/всех видов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МОПов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1.0 (Штука)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В сборе: Да</w:t>
            </w:r>
            <w:r w:rsidRPr="00356573">
              <w:rPr>
                <w:color w:val="000000"/>
                <w:sz w:val="24"/>
                <w:szCs w:val="24"/>
              </w:rPr>
              <w:br/>
              <w:t xml:space="preserve">Вид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мопа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: плоский</w:t>
            </w:r>
            <w:r w:rsidRPr="00356573">
              <w:rPr>
                <w:color w:val="000000"/>
                <w:sz w:val="24"/>
                <w:szCs w:val="24"/>
              </w:rPr>
              <w:br/>
              <w:t xml:space="preserve">Материал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МОПа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: хлопок</w:t>
            </w:r>
            <w:r w:rsidRPr="00356573">
              <w:rPr>
                <w:color w:val="000000"/>
                <w:sz w:val="24"/>
                <w:szCs w:val="24"/>
              </w:rPr>
              <w:br/>
            </w:r>
            <w:r w:rsidR="00356573" w:rsidRPr="00356573">
              <w:rPr>
                <w:color w:val="000000"/>
                <w:sz w:val="24"/>
                <w:szCs w:val="24"/>
              </w:rPr>
              <w:t>Материал инвентаря:</w:t>
            </w:r>
            <w:r w:rsidRPr="00356573">
              <w:rPr>
                <w:color w:val="000000"/>
                <w:sz w:val="24"/>
                <w:szCs w:val="24"/>
              </w:rPr>
              <w:t xml:space="preserve"> пластик</w:t>
            </w:r>
            <w:r w:rsidRPr="00356573">
              <w:rPr>
                <w:color w:val="000000"/>
                <w:sz w:val="24"/>
                <w:szCs w:val="24"/>
              </w:rPr>
              <w:br/>
              <w:t>Схема вложения: 1 Штука</w:t>
            </w:r>
            <w:r w:rsidRPr="00356573">
              <w:rPr>
                <w:color w:val="000000"/>
                <w:sz w:val="24"/>
                <w:szCs w:val="24"/>
              </w:rPr>
              <w:br/>
              <w:t>Материал рукоятки: алюминий</w:t>
            </w:r>
            <w:r w:rsidRPr="00356573">
              <w:rPr>
                <w:color w:val="000000"/>
                <w:sz w:val="24"/>
                <w:szCs w:val="24"/>
              </w:rPr>
              <w:br/>
              <w:t>Длина рукоятки: 140.0 Сантиметр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5657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 поставки: Единовременно</w:t>
            </w:r>
          </w:p>
        </w:tc>
      </w:tr>
      <w:tr w:rsidR="003B1D63" w:rsidRPr="00737E63" w:rsidTr="003B29E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1D63" w:rsidRPr="00356573" w:rsidRDefault="003B1D6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Насадка МОП плоская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Spin&amp;Clean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Rock'n'Roll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микрофибра 40x11 см, красный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2.0 (Штука)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356573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56573">
              <w:rPr>
                <w:color w:val="000000"/>
                <w:sz w:val="24"/>
                <w:szCs w:val="24"/>
              </w:rPr>
              <w:t xml:space="preserve">Вес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мопа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: 97 Грамм</w:t>
            </w:r>
            <w:r w:rsidRPr="00356573">
              <w:rPr>
                <w:color w:val="000000"/>
                <w:sz w:val="24"/>
                <w:szCs w:val="24"/>
              </w:rPr>
              <w:br/>
              <w:t>Вид: для швабры-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флаундера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(плоской)</w:t>
            </w:r>
            <w:r w:rsidRPr="00356573">
              <w:rPr>
                <w:color w:val="000000"/>
                <w:sz w:val="24"/>
                <w:szCs w:val="24"/>
              </w:rPr>
              <w:br/>
              <w:t xml:space="preserve">Крепление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мопа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: карман</w:t>
            </w:r>
            <w:r w:rsidRPr="00356573">
              <w:rPr>
                <w:color w:val="000000"/>
                <w:sz w:val="24"/>
                <w:szCs w:val="24"/>
              </w:rPr>
              <w:br/>
              <w:t xml:space="preserve">Материал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мопа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: микроволокно, полипропилен</w:t>
            </w:r>
            <w:r w:rsidRPr="00356573">
              <w:rPr>
                <w:color w:val="000000"/>
                <w:sz w:val="24"/>
                <w:szCs w:val="24"/>
              </w:rPr>
              <w:br/>
              <w:t xml:space="preserve">Размер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мопа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дхш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): 40х11 Сантиметр</w:t>
            </w:r>
            <w:r w:rsidRPr="00356573">
              <w:rPr>
                <w:color w:val="000000"/>
                <w:sz w:val="24"/>
                <w:szCs w:val="24"/>
              </w:rPr>
              <w:br/>
            </w:r>
            <w:r w:rsidRPr="00356573">
              <w:rPr>
                <w:color w:val="000000"/>
                <w:sz w:val="24"/>
                <w:szCs w:val="24"/>
              </w:rPr>
              <w:lastRenderedPageBreak/>
              <w:t>Тип: насадка МОП</w:t>
            </w:r>
            <w:r w:rsidRPr="00356573">
              <w:rPr>
                <w:color w:val="000000"/>
                <w:sz w:val="24"/>
                <w:szCs w:val="24"/>
              </w:rPr>
              <w:br/>
              <w:t>Форма насадки: прямоугольная</w:t>
            </w:r>
            <w:r w:rsidRPr="00356573">
              <w:rPr>
                <w:color w:val="000000"/>
                <w:sz w:val="24"/>
                <w:szCs w:val="24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5657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 поставки: Единовременно</w:t>
            </w:r>
          </w:p>
        </w:tc>
      </w:tr>
      <w:tr w:rsidR="003B1D63" w:rsidRPr="00737E63" w:rsidTr="003B29E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1D63" w:rsidRPr="00356573" w:rsidRDefault="003B1D6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Средство для мытья посуды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Synergetic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Антибактериальное Алоэ 1 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10.0 (Штука)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Форма выпуска: Гель</w:t>
            </w:r>
            <w:r w:rsidRPr="00356573">
              <w:rPr>
                <w:color w:val="000000"/>
                <w:sz w:val="24"/>
                <w:szCs w:val="24"/>
              </w:rPr>
              <w:br/>
              <w:t>Отдушка (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ароматизатор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): алоэ вера</w:t>
            </w:r>
            <w:r w:rsidRPr="00356573">
              <w:rPr>
                <w:color w:val="000000"/>
                <w:sz w:val="24"/>
                <w:szCs w:val="24"/>
              </w:rPr>
              <w:br/>
              <w:t>Объем: 1.0 Литр; кубический дециметр</w:t>
            </w:r>
            <w:r w:rsidRPr="00356573">
              <w:rPr>
                <w:color w:val="000000"/>
                <w:sz w:val="24"/>
                <w:szCs w:val="24"/>
              </w:rPr>
              <w:br/>
              <w:t>Вид упаковки: флакон с помповым дозатором</w:t>
            </w:r>
            <w:r w:rsidRPr="00356573">
              <w:rPr>
                <w:color w:val="000000"/>
                <w:sz w:val="24"/>
                <w:szCs w:val="24"/>
              </w:rPr>
              <w:br/>
              <w:t>Антибактериальный эффект: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5657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 поставки: Единовременно</w:t>
            </w:r>
          </w:p>
        </w:tc>
      </w:tr>
      <w:tr w:rsidR="003B1D63" w:rsidRPr="00737E63" w:rsidTr="003B29E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1D63" w:rsidRPr="00356573" w:rsidRDefault="003B1D6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Мыло жидкое 500 мл SYNERGETIC «Миндальное молочко»,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гипоаллергенное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биоразлагаемое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, дозатор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20.0 (Штука)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Вид упаковки: флакон с помповым дозатором</w:t>
            </w:r>
            <w:r w:rsidRPr="00356573">
              <w:rPr>
                <w:color w:val="000000"/>
                <w:sz w:val="24"/>
                <w:szCs w:val="24"/>
              </w:rPr>
              <w:br/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Гипоаллергенно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: Да</w:t>
            </w:r>
            <w:r w:rsidRPr="00356573">
              <w:rPr>
                <w:color w:val="000000"/>
                <w:sz w:val="24"/>
                <w:szCs w:val="24"/>
              </w:rPr>
              <w:br/>
              <w:t>Масса: 0.56 Килограмм</w:t>
            </w:r>
            <w:r w:rsidRPr="00356573">
              <w:rPr>
                <w:color w:val="000000"/>
                <w:sz w:val="24"/>
                <w:szCs w:val="24"/>
              </w:rPr>
              <w:br/>
              <w:t>Объем: 0.5 Литр; кубический дециметр</w:t>
            </w:r>
            <w:r w:rsidRPr="00356573">
              <w:rPr>
                <w:color w:val="000000"/>
                <w:sz w:val="24"/>
                <w:szCs w:val="24"/>
              </w:rPr>
              <w:br/>
              <w:t xml:space="preserve">Тип дозирования: 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>Нет</w:t>
            </w:r>
            <w:proofErr w:type="gramEnd"/>
            <w:r w:rsidRPr="00356573">
              <w:rPr>
                <w:color w:val="000000"/>
                <w:sz w:val="24"/>
                <w:szCs w:val="24"/>
              </w:rPr>
              <w:br/>
              <w:t>Цвет: Белый</w:t>
            </w:r>
            <w:r w:rsidRPr="00356573">
              <w:rPr>
                <w:color w:val="000000"/>
                <w:sz w:val="24"/>
                <w:szCs w:val="24"/>
              </w:rPr>
              <w:br/>
              <w:t>Эффект от использования: Смягчение, увлажнение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5657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 поставки: Единовременно</w:t>
            </w:r>
          </w:p>
        </w:tc>
      </w:tr>
      <w:tr w:rsidR="003B1D63" w:rsidRPr="00737E63" w:rsidTr="003B29E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1D63" w:rsidRPr="00356573" w:rsidRDefault="003B1D6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Средство для мытья пола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Synergetic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5 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2.0 (Штука)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Назначение: Универсальное средство для легкой или генеральной уборки пола и других поверхностей</w:t>
            </w:r>
            <w:r w:rsidRPr="00356573">
              <w:rPr>
                <w:color w:val="000000"/>
                <w:sz w:val="24"/>
                <w:szCs w:val="24"/>
              </w:rPr>
              <w:br/>
              <w:t>Наличие антибактериального компонента: Да</w:t>
            </w:r>
            <w:r w:rsidRPr="00356573">
              <w:rPr>
                <w:color w:val="000000"/>
                <w:sz w:val="24"/>
                <w:szCs w:val="24"/>
              </w:rPr>
              <w:br/>
              <w:t xml:space="preserve">Наличие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ароматизатора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>Нет</w:t>
            </w:r>
            <w:proofErr w:type="gramEnd"/>
            <w:r w:rsidRPr="00356573">
              <w:rPr>
                <w:color w:val="000000"/>
                <w:sz w:val="24"/>
                <w:szCs w:val="24"/>
              </w:rPr>
              <w:br/>
              <w:t xml:space="preserve">Средство концентрированное: 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>Нет</w:t>
            </w:r>
            <w:proofErr w:type="gramEnd"/>
            <w:r w:rsidRPr="00356573">
              <w:rPr>
                <w:color w:val="000000"/>
                <w:sz w:val="24"/>
                <w:szCs w:val="24"/>
              </w:rPr>
              <w:br/>
              <w:t>Объем: 5 Литр; кубический дециметр</w:t>
            </w:r>
            <w:r w:rsidRPr="00356573">
              <w:rPr>
                <w:color w:val="000000"/>
                <w:sz w:val="24"/>
                <w:szCs w:val="24"/>
              </w:rPr>
              <w:br/>
              <w:t>Форма выпуска средства: Жидкость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5657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 поставки: Единовременно</w:t>
            </w:r>
          </w:p>
        </w:tc>
      </w:tr>
      <w:tr w:rsidR="003B1D63" w:rsidRPr="00737E63" w:rsidTr="003B29E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1D63" w:rsidRPr="00356573" w:rsidRDefault="003B1D6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Чайник электрический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Bosch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TWK 3A011 2400Вт 1.7л белый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4.0 (Штука)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Автоотключение при снятии с подставки: Да</w:t>
            </w:r>
            <w:r w:rsidRPr="00356573">
              <w:rPr>
                <w:color w:val="000000"/>
                <w:sz w:val="24"/>
                <w:szCs w:val="24"/>
              </w:rPr>
              <w:br/>
              <w:t>Безопасность: Блокировка крышки, блокировка включения без воды</w:t>
            </w:r>
            <w:r w:rsidRPr="00356573">
              <w:rPr>
                <w:color w:val="000000"/>
                <w:sz w:val="24"/>
                <w:szCs w:val="24"/>
              </w:rPr>
              <w:br/>
              <w:t>Вес: 1.1 Килограмм</w:t>
            </w:r>
            <w:r w:rsidRPr="00356573">
              <w:rPr>
                <w:color w:val="000000"/>
                <w:sz w:val="24"/>
                <w:szCs w:val="24"/>
              </w:rPr>
              <w:br/>
              <w:t>Индикация уровня воды: Да</w:t>
            </w:r>
            <w:r w:rsidRPr="00356573">
              <w:rPr>
                <w:color w:val="000000"/>
                <w:sz w:val="24"/>
                <w:szCs w:val="24"/>
              </w:rPr>
              <w:br/>
              <w:t>Корпус: Пластиковый</w:t>
            </w:r>
            <w:r w:rsidRPr="00356573">
              <w:rPr>
                <w:color w:val="000000"/>
                <w:sz w:val="24"/>
                <w:szCs w:val="24"/>
              </w:rPr>
              <w:br/>
              <w:t>Материал фильтра: Нейлон</w:t>
            </w:r>
            <w:r w:rsidRPr="00356573">
              <w:rPr>
                <w:color w:val="000000"/>
                <w:sz w:val="24"/>
                <w:szCs w:val="24"/>
              </w:rPr>
              <w:br/>
            </w:r>
            <w:r w:rsidRPr="00356573">
              <w:rPr>
                <w:color w:val="000000"/>
                <w:sz w:val="24"/>
                <w:szCs w:val="24"/>
              </w:rPr>
              <w:lastRenderedPageBreak/>
              <w:t>Мощность: 2400.0 Ватт</w:t>
            </w:r>
            <w:r w:rsidRPr="00356573">
              <w:rPr>
                <w:color w:val="000000"/>
                <w:sz w:val="24"/>
                <w:szCs w:val="24"/>
              </w:rPr>
              <w:br/>
              <w:t>Объем: 1.7 Литр; кубический дециметр</w:t>
            </w:r>
            <w:r w:rsidRPr="00356573">
              <w:rPr>
                <w:color w:val="000000"/>
                <w:sz w:val="24"/>
                <w:szCs w:val="24"/>
              </w:rPr>
              <w:br/>
              <w:t>Покрытие нагревательного элемента: Нержавеющая сталь</w:t>
            </w:r>
            <w:r w:rsidRPr="00356573">
              <w:rPr>
                <w:color w:val="000000"/>
                <w:sz w:val="24"/>
                <w:szCs w:val="24"/>
              </w:rPr>
              <w:br/>
              <w:t>Размер упаковки (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шхгхв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): 21x24.5x15 Сантиметр</w:t>
            </w:r>
            <w:r w:rsidRPr="00356573">
              <w:rPr>
                <w:color w:val="000000"/>
                <w:sz w:val="24"/>
                <w:szCs w:val="24"/>
              </w:rPr>
              <w:br/>
              <w:t>Съемная крышка: Да</w:t>
            </w:r>
            <w:r w:rsidRPr="00356573">
              <w:rPr>
                <w:color w:val="000000"/>
                <w:sz w:val="24"/>
                <w:szCs w:val="24"/>
              </w:rPr>
              <w:br/>
              <w:t>Тип нагревательного элемента: Закрытая спираль</w:t>
            </w:r>
            <w:r w:rsidRPr="00356573">
              <w:rPr>
                <w:color w:val="000000"/>
                <w:sz w:val="24"/>
                <w:szCs w:val="24"/>
              </w:rPr>
              <w:br/>
              <w:t>Фильтр для воды: Да</w:t>
            </w:r>
            <w:r w:rsidRPr="00356573">
              <w:rPr>
                <w:color w:val="000000"/>
                <w:sz w:val="24"/>
                <w:szCs w:val="24"/>
              </w:rPr>
              <w:br/>
              <w:t>Функции: Индикация включения</w:t>
            </w:r>
            <w:r w:rsidRPr="00356573">
              <w:rPr>
                <w:color w:val="000000"/>
                <w:sz w:val="24"/>
                <w:szCs w:val="24"/>
              </w:rPr>
              <w:br/>
              <w:t>Цвет корпуса: белый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5657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 поставки: Единовременно</w:t>
            </w:r>
          </w:p>
        </w:tc>
      </w:tr>
      <w:tr w:rsidR="003B1D63" w:rsidRPr="00737E63" w:rsidTr="003B29E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1D63" w:rsidRPr="00356573" w:rsidRDefault="003B1D6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Средство для мытья пола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Synergetic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Нежная чистота антибактериальное 750 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10.0 (Штука)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Антибактериальное: Да</w:t>
            </w:r>
            <w:r w:rsidRPr="00356573">
              <w:rPr>
                <w:color w:val="000000"/>
                <w:sz w:val="24"/>
                <w:szCs w:val="24"/>
              </w:rPr>
              <w:br/>
              <w:t>Вид упаковки: бутылка</w:t>
            </w:r>
            <w:r w:rsidRPr="00356573">
              <w:rPr>
                <w:color w:val="000000"/>
                <w:sz w:val="24"/>
                <w:szCs w:val="24"/>
              </w:rPr>
              <w:br/>
              <w:t>Концентрат: Да</w:t>
            </w:r>
            <w:r w:rsidRPr="00356573">
              <w:rPr>
                <w:color w:val="000000"/>
                <w:sz w:val="24"/>
                <w:szCs w:val="24"/>
              </w:rPr>
              <w:br/>
              <w:t>Обрабатываемая поверхность: все типы полов</w:t>
            </w:r>
            <w:r w:rsidRPr="00356573">
              <w:rPr>
                <w:color w:val="000000"/>
                <w:sz w:val="24"/>
                <w:szCs w:val="24"/>
              </w:rPr>
              <w:br/>
              <w:t>Объем/вес: 750 миллилитр/грамм (мл/г)</w:t>
            </w:r>
            <w:r w:rsidRPr="00356573">
              <w:rPr>
                <w:color w:val="000000"/>
                <w:sz w:val="24"/>
                <w:szCs w:val="24"/>
              </w:rPr>
              <w:br/>
              <w:t>Особенности: антибактериальное, для поломоечных машин</w:t>
            </w:r>
            <w:r w:rsidRPr="00356573">
              <w:rPr>
                <w:color w:val="000000"/>
                <w:sz w:val="24"/>
                <w:szCs w:val="24"/>
              </w:rPr>
              <w:br/>
              <w:t>Отдушка: отсутствует</w:t>
            </w:r>
            <w:r w:rsidRPr="00356573">
              <w:rPr>
                <w:color w:val="000000"/>
                <w:sz w:val="24"/>
                <w:szCs w:val="24"/>
              </w:rPr>
              <w:br/>
              <w:t>Разрешено для детских учреждений: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5657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 поставки: Единовременно</w:t>
            </w:r>
          </w:p>
        </w:tc>
      </w:tr>
      <w:tr w:rsidR="003B1D63" w:rsidRPr="00737E63" w:rsidTr="003B29E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1D63" w:rsidRPr="00356573" w:rsidRDefault="003B1D6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Мыло жидкое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Synergetic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Миндальное молочко 5 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4B53E4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3.0 (Штука)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B1D6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Вид мыла: 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>Жидкое</w:t>
            </w:r>
            <w:proofErr w:type="gramEnd"/>
            <w:r w:rsidRPr="00356573">
              <w:rPr>
                <w:color w:val="000000"/>
                <w:sz w:val="24"/>
                <w:szCs w:val="24"/>
              </w:rPr>
              <w:br/>
              <w:t>Вид упаковки: Канистра</w:t>
            </w:r>
            <w:r w:rsidRPr="00356573">
              <w:rPr>
                <w:color w:val="000000"/>
                <w:sz w:val="24"/>
                <w:szCs w:val="24"/>
              </w:rPr>
              <w:br/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Гипоаллергенно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: Да</w:t>
            </w:r>
            <w:r w:rsidRPr="00356573">
              <w:rPr>
                <w:color w:val="000000"/>
                <w:sz w:val="24"/>
                <w:szCs w:val="24"/>
              </w:rPr>
              <w:br/>
              <w:t>Масса: 5.38 Килограмм</w:t>
            </w:r>
            <w:r w:rsidRPr="00356573">
              <w:rPr>
                <w:color w:val="000000"/>
                <w:sz w:val="24"/>
                <w:szCs w:val="24"/>
              </w:rPr>
              <w:br/>
              <w:t xml:space="preserve">Тип дозирования: 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>Нет</w:t>
            </w:r>
            <w:proofErr w:type="gramEnd"/>
            <w:r w:rsidRPr="00356573">
              <w:rPr>
                <w:color w:val="000000"/>
                <w:sz w:val="24"/>
                <w:szCs w:val="24"/>
              </w:rPr>
              <w:br/>
              <w:t>Цвет: Белый</w:t>
            </w:r>
            <w:r w:rsidRPr="00356573">
              <w:rPr>
                <w:color w:val="000000"/>
                <w:sz w:val="24"/>
                <w:szCs w:val="24"/>
              </w:rPr>
              <w:br/>
              <w:t>Эффект от использования: Смягчение, увлажнение</w:t>
            </w:r>
            <w:r w:rsidRPr="00356573">
              <w:rPr>
                <w:color w:val="000000"/>
                <w:sz w:val="24"/>
                <w:szCs w:val="24"/>
              </w:rPr>
              <w:br/>
              <w:t>Объём: 5 литров</w:t>
            </w:r>
            <w:r w:rsidRPr="00356573">
              <w:rPr>
                <w:color w:val="000000"/>
                <w:sz w:val="24"/>
                <w:szCs w:val="24"/>
              </w:rPr>
              <w:br/>
              <w:t>Отдушка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56573">
              <w:rPr>
                <w:color w:val="000000"/>
                <w:sz w:val="24"/>
                <w:szCs w:val="24"/>
              </w:rPr>
              <w:t xml:space="preserve"> Миндаль</w:t>
            </w:r>
            <w:r w:rsidRPr="00356573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1D63" w:rsidRPr="00356573" w:rsidRDefault="00356573" w:rsidP="00737E6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 поставки: Единовременно</w:t>
            </w:r>
          </w:p>
        </w:tc>
      </w:tr>
    </w:tbl>
    <w:p w:rsidR="00737E63" w:rsidRPr="00737E63" w:rsidRDefault="00737E63" w:rsidP="00737E63">
      <w:pPr>
        <w:shd w:val="clear" w:color="auto" w:fill="FFFFFF"/>
        <w:spacing w:after="150" w:line="349" w:lineRule="atLeast"/>
        <w:jc w:val="right"/>
        <w:rPr>
          <w:rFonts w:ascii="Arial" w:eastAsia="Times New Roman" w:hAnsi="Arial" w:cs="Arial"/>
          <w:color w:val="2E4358"/>
          <w:sz w:val="18"/>
          <w:szCs w:val="18"/>
          <w:lang w:eastAsia="ru-RU"/>
        </w:rPr>
      </w:pPr>
      <w:r w:rsidRPr="00737E6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Приложение </w:t>
      </w:r>
      <w:r w:rsidRPr="00737E6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CD9EF"/>
          <w:lang w:eastAsia="ru-RU"/>
        </w:rPr>
        <w:t>3</w:t>
      </w:r>
      <w:r w:rsidRPr="00737E6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к Техническому заданию</w:t>
      </w:r>
    </w:p>
    <w:p w:rsidR="00737E63" w:rsidRPr="00737E63" w:rsidRDefault="00737E63" w:rsidP="00737E6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Перечень поставляемого Товара</w:t>
      </w:r>
    </w:p>
    <w:tbl>
      <w:tblPr>
        <w:tblW w:w="1530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2413"/>
        <w:gridCol w:w="3316"/>
        <w:gridCol w:w="2555"/>
        <w:gridCol w:w="1004"/>
        <w:gridCol w:w="1507"/>
        <w:gridCol w:w="1952"/>
        <w:gridCol w:w="1665"/>
      </w:tblGrid>
      <w:tr w:rsidR="00356573" w:rsidRPr="00737E63" w:rsidTr="00356573">
        <w:trPr>
          <w:trHeight w:val="525"/>
          <w:jc w:val="center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7E63" w:rsidRPr="00737E63" w:rsidRDefault="00737E63" w:rsidP="00737E6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37E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37E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7E63" w:rsidRPr="00737E63" w:rsidRDefault="00737E63" w:rsidP="00737E6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737E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Товара (в соответствии с Приложением 1 «Перечень объектов закупки» к Техническому заданию)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7E63" w:rsidRPr="00737E63" w:rsidRDefault="00737E63" w:rsidP="00737E6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7E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товара (в том числе указание</w:t>
            </w:r>
            <w:r w:rsidRPr="00737E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37E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товарный знак (тип, марка, модель Товара (при наличии))</w:t>
            </w:r>
            <w:proofErr w:type="gramEnd"/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7E63" w:rsidRPr="00737E63" w:rsidRDefault="00737E63" w:rsidP="00737E6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Производитель/Страна происхождения Товара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7E63" w:rsidRPr="00737E63" w:rsidRDefault="00737E63" w:rsidP="00737E6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82"/>
                <w:lang w:eastAsia="ru-RU"/>
              </w:rPr>
              <w:t>Объем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7E63" w:rsidRPr="00737E63" w:rsidRDefault="00737E63" w:rsidP="00737E6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7E63" w:rsidRPr="00737E63" w:rsidRDefault="00737E63" w:rsidP="00737E6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единицу Товара с учетом НДС (при наличии), руб.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7E63" w:rsidRPr="00737E63" w:rsidRDefault="00737E63" w:rsidP="00737E6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E6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82"/>
                <w:lang w:eastAsia="ru-RU"/>
              </w:rPr>
              <w:t>Общая стоимость Товара, с учетом НДС (при наличии), руб.</w:t>
            </w:r>
          </w:p>
        </w:tc>
      </w:tr>
      <w:tr w:rsidR="00356573" w:rsidRPr="00737E63" w:rsidTr="00356573">
        <w:trPr>
          <w:trHeight w:val="1110"/>
          <w:jc w:val="center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7E6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Средство для мытья посуды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Synergetic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Алоэ концентрат 5 л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Антибактериальное: Да</w:t>
            </w:r>
            <w:r w:rsidRPr="00356573">
              <w:rPr>
                <w:color w:val="000000"/>
                <w:sz w:val="24"/>
                <w:szCs w:val="24"/>
              </w:rPr>
              <w:br/>
              <w:t>Вид упаковки: канистра</w:t>
            </w:r>
            <w:r w:rsidRPr="00356573">
              <w:rPr>
                <w:color w:val="000000"/>
                <w:sz w:val="24"/>
                <w:szCs w:val="24"/>
              </w:rPr>
              <w:br/>
              <w:t>Концентрат: Да</w:t>
            </w:r>
            <w:r w:rsidRPr="00356573">
              <w:rPr>
                <w:color w:val="000000"/>
                <w:sz w:val="24"/>
                <w:szCs w:val="24"/>
              </w:rPr>
              <w:br/>
              <w:t>Отдушка: нейтральная</w:t>
            </w:r>
            <w:r w:rsidRPr="00356573">
              <w:rPr>
                <w:color w:val="000000"/>
                <w:sz w:val="24"/>
                <w:szCs w:val="24"/>
              </w:rPr>
              <w:br/>
              <w:t>Состав: Подготовленная вода &gt;30%, А-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тензиды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5-15% (растительного происхождения), Н-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тензиды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(на основе глюкозы) &lt;5%, глицерин (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glycerol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) &lt;5%, парфюмерная композиция «Алоэ» (масла аира,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гальбанума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, мяты, шалфея,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лемонграсса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, муската)</w:t>
            </w:r>
            <w:r w:rsidRPr="00356573">
              <w:rPr>
                <w:color w:val="000000"/>
                <w:sz w:val="24"/>
                <w:szCs w:val="24"/>
              </w:rPr>
              <w:br/>
              <w:t xml:space="preserve">Торговая марка: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Synergetic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br/>
              <w:t>Форма выпуска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 xml:space="preserve">:: </w:t>
            </w:r>
            <w:proofErr w:type="gramEnd"/>
            <w:r w:rsidRPr="00356573">
              <w:rPr>
                <w:color w:val="000000"/>
                <w:sz w:val="24"/>
                <w:szCs w:val="24"/>
              </w:rPr>
              <w:t>гель</w:t>
            </w:r>
            <w:r w:rsidRPr="00356573">
              <w:rPr>
                <w:color w:val="000000"/>
                <w:sz w:val="24"/>
                <w:szCs w:val="24"/>
              </w:rPr>
              <w:br/>
              <w:t>Объем: 5 Литр; кубический дециметр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7E63" w:rsidRPr="00737E63" w:rsidRDefault="00737E6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7E6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82"/>
                <w:lang w:eastAsia="ru-RU"/>
              </w:rPr>
              <w:t>3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7E63" w:rsidRPr="00737E63" w:rsidRDefault="00737E6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7E63" w:rsidRPr="00737E63" w:rsidRDefault="00737E6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573" w:rsidRPr="00737E63" w:rsidTr="00356573">
        <w:trPr>
          <w:trHeight w:val="1110"/>
          <w:jc w:val="center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Тряпка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Bagi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Чудо-тряпка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356573">
              <w:rPr>
                <w:color w:val="000000"/>
                <w:sz w:val="24"/>
                <w:szCs w:val="24"/>
              </w:rPr>
              <w:t>нти Ворсинка, 20х30 см, 70 листов в рулоне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Назначение салфеток: универсальные</w:t>
            </w:r>
            <w:r w:rsidRPr="00356573">
              <w:rPr>
                <w:color w:val="000000"/>
                <w:sz w:val="24"/>
                <w:szCs w:val="24"/>
              </w:rPr>
              <w:br/>
              <w:t>Материал салфеток: вискоза, полиэстер</w:t>
            </w:r>
            <w:r w:rsidRPr="00356573">
              <w:rPr>
                <w:color w:val="000000"/>
                <w:sz w:val="24"/>
                <w:szCs w:val="24"/>
              </w:rPr>
              <w:br/>
              <w:t xml:space="preserve">Плотность материала: 45 </w:t>
            </w:r>
            <w:r w:rsidRPr="00356573">
              <w:rPr>
                <w:color w:val="000000"/>
                <w:sz w:val="24"/>
                <w:szCs w:val="24"/>
              </w:rPr>
              <w:lastRenderedPageBreak/>
              <w:t>Г/КВ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8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82"/>
                <w:lang w:eastAsia="ru-RU"/>
              </w:rPr>
              <w:t>20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Default="00356573" w:rsidP="00356573">
            <w:pPr>
              <w:jc w:val="center"/>
            </w:pPr>
            <w:r>
              <w:rPr>
                <w:color w:val="000000"/>
                <w:sz w:val="24"/>
                <w:szCs w:val="24"/>
              </w:rPr>
              <w:t>Рулон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573" w:rsidRPr="00737E63" w:rsidTr="00356573">
        <w:trPr>
          <w:trHeight w:val="1110"/>
          <w:jc w:val="center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Ведро на колесах 20 литров,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Baiyun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Cleaning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, 2 отделения, с механическим отжимом, 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>синий</w:t>
            </w:r>
            <w:proofErr w:type="gramEnd"/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Вид материала: пластик, металл</w:t>
            </w:r>
            <w:r w:rsidRPr="00356573">
              <w:rPr>
                <w:color w:val="000000"/>
                <w:sz w:val="24"/>
                <w:szCs w:val="24"/>
              </w:rPr>
              <w:br/>
              <w:t>Количество ведер: 2.0 Штука</w:t>
            </w:r>
            <w:r w:rsidRPr="00356573">
              <w:rPr>
                <w:color w:val="000000"/>
                <w:sz w:val="24"/>
                <w:szCs w:val="24"/>
              </w:rPr>
              <w:br/>
              <w:t>Наличие отжима: Да</w:t>
            </w:r>
            <w:r w:rsidRPr="00356573">
              <w:rPr>
                <w:color w:val="000000"/>
                <w:sz w:val="24"/>
                <w:szCs w:val="24"/>
              </w:rPr>
              <w:br/>
              <w:t>Объем: 20.0 Литр; кубический дециметр</w:t>
            </w:r>
            <w:r w:rsidRPr="00356573">
              <w:rPr>
                <w:color w:val="000000"/>
                <w:sz w:val="24"/>
                <w:szCs w:val="24"/>
              </w:rPr>
              <w:br/>
              <w:t xml:space="preserve">Цвет: 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>Синий</w:t>
            </w:r>
            <w:proofErr w:type="gramEnd"/>
            <w:r w:rsidRPr="00356573">
              <w:rPr>
                <w:color w:val="000000"/>
                <w:sz w:val="24"/>
                <w:szCs w:val="24"/>
              </w:rPr>
              <w:br/>
              <w:t>Наличие колес: Да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8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82"/>
                <w:lang w:eastAsia="ru-RU"/>
              </w:rPr>
              <w:t>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Default="00356573" w:rsidP="00356573">
            <w:pPr>
              <w:jc w:val="center"/>
            </w:pPr>
            <w:r w:rsidRPr="002702ED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573" w:rsidRPr="00737E63" w:rsidTr="00356573">
        <w:trPr>
          <w:trHeight w:val="1110"/>
          <w:jc w:val="center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Швабра д/пола пластик 40х10см педаль рукоятка д/всех видов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МОПов</w:t>
            </w:r>
            <w:proofErr w:type="spellEnd"/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В сборе: Да</w:t>
            </w:r>
            <w:r w:rsidRPr="00356573">
              <w:rPr>
                <w:color w:val="000000"/>
                <w:sz w:val="24"/>
                <w:szCs w:val="24"/>
              </w:rPr>
              <w:br/>
              <w:t xml:space="preserve">Вид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мопа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: плоский</w:t>
            </w:r>
            <w:r w:rsidRPr="00356573">
              <w:rPr>
                <w:color w:val="000000"/>
                <w:sz w:val="24"/>
                <w:szCs w:val="24"/>
              </w:rPr>
              <w:br/>
              <w:t xml:space="preserve">Материал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МОПа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: хлопок</w:t>
            </w:r>
            <w:r w:rsidRPr="00356573">
              <w:rPr>
                <w:color w:val="000000"/>
                <w:sz w:val="24"/>
                <w:szCs w:val="24"/>
              </w:rPr>
              <w:br/>
              <w:t>Материал инвентаря: пластик</w:t>
            </w:r>
            <w:r w:rsidRPr="00356573">
              <w:rPr>
                <w:color w:val="000000"/>
                <w:sz w:val="24"/>
                <w:szCs w:val="24"/>
              </w:rPr>
              <w:br/>
              <w:t>Схема вложения: 1 Штука</w:t>
            </w:r>
            <w:r w:rsidRPr="00356573">
              <w:rPr>
                <w:color w:val="000000"/>
                <w:sz w:val="24"/>
                <w:szCs w:val="24"/>
              </w:rPr>
              <w:br/>
              <w:t>Материал рукоятки: алюминий</w:t>
            </w:r>
            <w:r w:rsidRPr="00356573">
              <w:rPr>
                <w:color w:val="000000"/>
                <w:sz w:val="24"/>
                <w:szCs w:val="24"/>
              </w:rPr>
              <w:br/>
              <w:t>Длина рукоятки: 140.0 Сантиметр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8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82"/>
                <w:lang w:eastAsia="ru-RU"/>
              </w:rPr>
              <w:t>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Default="00356573" w:rsidP="00356573">
            <w:pPr>
              <w:jc w:val="center"/>
            </w:pPr>
            <w:r w:rsidRPr="002702ED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573" w:rsidRPr="00737E63" w:rsidTr="00356573">
        <w:trPr>
          <w:trHeight w:val="1110"/>
          <w:jc w:val="center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Насадка МОП плоская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Spin&amp;Clean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Rock'n'Roll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микрофибра 40x11 см, красный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56573">
              <w:rPr>
                <w:color w:val="000000"/>
                <w:sz w:val="24"/>
                <w:szCs w:val="24"/>
              </w:rPr>
              <w:t xml:space="preserve">Вес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мопа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: 97 Грамм</w:t>
            </w:r>
            <w:r w:rsidRPr="00356573">
              <w:rPr>
                <w:color w:val="000000"/>
                <w:sz w:val="24"/>
                <w:szCs w:val="24"/>
              </w:rPr>
              <w:br/>
              <w:t>Вид: для швабры-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флаундера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(плоской)</w:t>
            </w:r>
            <w:r w:rsidRPr="00356573">
              <w:rPr>
                <w:color w:val="000000"/>
                <w:sz w:val="24"/>
                <w:szCs w:val="24"/>
              </w:rPr>
              <w:br/>
              <w:t xml:space="preserve">Крепление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мопа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: карман</w:t>
            </w:r>
            <w:r w:rsidRPr="00356573">
              <w:rPr>
                <w:color w:val="000000"/>
                <w:sz w:val="24"/>
                <w:szCs w:val="24"/>
              </w:rPr>
              <w:br/>
              <w:t xml:space="preserve">Материал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мопа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: микроволокно, полипропилен</w:t>
            </w:r>
            <w:r w:rsidRPr="00356573">
              <w:rPr>
                <w:color w:val="000000"/>
                <w:sz w:val="24"/>
                <w:szCs w:val="24"/>
              </w:rPr>
              <w:br/>
              <w:t xml:space="preserve">Размер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мопа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дхш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): 40х11 Сантиметр</w:t>
            </w:r>
            <w:r w:rsidRPr="00356573">
              <w:rPr>
                <w:color w:val="000000"/>
                <w:sz w:val="24"/>
                <w:szCs w:val="24"/>
              </w:rPr>
              <w:br/>
              <w:t>Тип: насадка МОП</w:t>
            </w:r>
            <w:r w:rsidRPr="00356573">
              <w:rPr>
                <w:color w:val="000000"/>
                <w:sz w:val="24"/>
                <w:szCs w:val="24"/>
              </w:rPr>
              <w:br/>
              <w:t>Форма насадки: прямоугольная</w:t>
            </w:r>
            <w:r w:rsidRPr="00356573">
              <w:rPr>
                <w:color w:val="000000"/>
                <w:sz w:val="24"/>
                <w:szCs w:val="24"/>
              </w:rPr>
              <w:br/>
            </w:r>
            <w:proofErr w:type="gramEnd"/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8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82"/>
                <w:lang w:eastAsia="ru-RU"/>
              </w:rPr>
              <w:t>2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Default="00356573" w:rsidP="00356573">
            <w:pPr>
              <w:jc w:val="center"/>
            </w:pPr>
            <w:r w:rsidRPr="002702ED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573" w:rsidRPr="00737E63" w:rsidTr="00356573">
        <w:trPr>
          <w:trHeight w:val="1110"/>
          <w:jc w:val="center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Средство для мытья посуды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Synergetic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Антибактериальное Алоэ 1 л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Форма выпуска: Гель</w:t>
            </w:r>
            <w:r w:rsidRPr="00356573">
              <w:rPr>
                <w:color w:val="000000"/>
                <w:sz w:val="24"/>
                <w:szCs w:val="24"/>
              </w:rPr>
              <w:br/>
              <w:t>Отдушка (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ароматизатор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): алоэ вера</w:t>
            </w:r>
            <w:r w:rsidRPr="00356573">
              <w:rPr>
                <w:color w:val="000000"/>
                <w:sz w:val="24"/>
                <w:szCs w:val="24"/>
              </w:rPr>
              <w:br/>
              <w:t>Объем: 1.0 Литр; кубический дециметр</w:t>
            </w:r>
            <w:r w:rsidRPr="00356573">
              <w:rPr>
                <w:color w:val="000000"/>
                <w:sz w:val="24"/>
                <w:szCs w:val="24"/>
              </w:rPr>
              <w:br/>
              <w:t>Вид упаковки: флакон с помповым дозатором</w:t>
            </w:r>
            <w:r w:rsidRPr="00356573">
              <w:rPr>
                <w:color w:val="000000"/>
                <w:sz w:val="24"/>
                <w:szCs w:val="24"/>
              </w:rPr>
              <w:br/>
              <w:t>Антибактериальный эффект: Да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8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82"/>
                <w:lang w:eastAsia="ru-RU"/>
              </w:rPr>
              <w:t>10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Default="00356573" w:rsidP="00356573">
            <w:pPr>
              <w:jc w:val="center"/>
            </w:pPr>
            <w:r w:rsidRPr="002702ED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573" w:rsidRPr="00737E63" w:rsidTr="00356573">
        <w:trPr>
          <w:trHeight w:val="1110"/>
          <w:jc w:val="center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Мыло жидкое 500 мл SYNERGETIC «Миндальное молочко»,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гипоаллергенное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биоразлагаемое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, дозатор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Вид упаковки: флакон с помповым дозатором</w:t>
            </w:r>
            <w:r w:rsidRPr="00356573">
              <w:rPr>
                <w:color w:val="000000"/>
                <w:sz w:val="24"/>
                <w:szCs w:val="24"/>
              </w:rPr>
              <w:br/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Гипоаллергенно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: Да</w:t>
            </w:r>
            <w:r w:rsidRPr="00356573">
              <w:rPr>
                <w:color w:val="000000"/>
                <w:sz w:val="24"/>
                <w:szCs w:val="24"/>
              </w:rPr>
              <w:br/>
              <w:t>Масса: 0.56 Килограмм</w:t>
            </w:r>
            <w:r w:rsidRPr="00356573">
              <w:rPr>
                <w:color w:val="000000"/>
                <w:sz w:val="24"/>
                <w:szCs w:val="24"/>
              </w:rPr>
              <w:br/>
              <w:t>Объем: 0.5 Литр; кубический дециметр</w:t>
            </w:r>
            <w:r w:rsidRPr="00356573">
              <w:rPr>
                <w:color w:val="000000"/>
                <w:sz w:val="24"/>
                <w:szCs w:val="24"/>
              </w:rPr>
              <w:br/>
              <w:t xml:space="preserve">Тип дозирования: 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>Нет</w:t>
            </w:r>
            <w:proofErr w:type="gramEnd"/>
            <w:r w:rsidRPr="00356573">
              <w:rPr>
                <w:color w:val="000000"/>
                <w:sz w:val="24"/>
                <w:szCs w:val="24"/>
              </w:rPr>
              <w:br/>
              <w:t>Цвет: Белый</w:t>
            </w:r>
            <w:r w:rsidRPr="00356573">
              <w:rPr>
                <w:color w:val="000000"/>
                <w:sz w:val="24"/>
                <w:szCs w:val="24"/>
              </w:rPr>
              <w:br/>
              <w:t>Эффект от использования: Смягчение, увлажнение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8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82"/>
                <w:lang w:eastAsia="ru-RU"/>
              </w:rPr>
              <w:t>20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Default="00356573" w:rsidP="00356573">
            <w:pPr>
              <w:jc w:val="center"/>
            </w:pPr>
            <w:r w:rsidRPr="002702ED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573" w:rsidRPr="00737E63" w:rsidTr="00356573">
        <w:trPr>
          <w:trHeight w:val="1110"/>
          <w:jc w:val="center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Средство для мытья пола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Synergetic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5 л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Назначение: Универсальное средство для легкой или генеральной уборки пола и других поверхностей</w:t>
            </w:r>
            <w:r w:rsidRPr="00356573">
              <w:rPr>
                <w:color w:val="000000"/>
                <w:sz w:val="24"/>
                <w:szCs w:val="24"/>
              </w:rPr>
              <w:br/>
              <w:t>Наличие антибактериального компонента: Да</w:t>
            </w:r>
            <w:r w:rsidRPr="00356573">
              <w:rPr>
                <w:color w:val="000000"/>
                <w:sz w:val="24"/>
                <w:szCs w:val="24"/>
              </w:rPr>
              <w:br/>
              <w:t xml:space="preserve">Наличие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ароматизатора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>Нет</w:t>
            </w:r>
            <w:proofErr w:type="gramEnd"/>
            <w:r w:rsidRPr="00356573">
              <w:rPr>
                <w:color w:val="000000"/>
                <w:sz w:val="24"/>
                <w:szCs w:val="24"/>
              </w:rPr>
              <w:br/>
              <w:t xml:space="preserve">Средство концентрированное: 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>Нет</w:t>
            </w:r>
            <w:proofErr w:type="gramEnd"/>
            <w:r w:rsidRPr="00356573">
              <w:rPr>
                <w:color w:val="000000"/>
                <w:sz w:val="24"/>
                <w:szCs w:val="24"/>
              </w:rPr>
              <w:br/>
              <w:t>Объем: 5 Литр; кубический дециметр</w:t>
            </w:r>
            <w:r w:rsidRPr="00356573">
              <w:rPr>
                <w:color w:val="000000"/>
                <w:sz w:val="24"/>
                <w:szCs w:val="24"/>
              </w:rPr>
              <w:br/>
              <w:t>Форма выпуска средства: Жидкость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8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82"/>
                <w:lang w:eastAsia="ru-RU"/>
              </w:rPr>
              <w:t>2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Default="00356573" w:rsidP="00356573">
            <w:pPr>
              <w:jc w:val="center"/>
            </w:pPr>
            <w:r w:rsidRPr="002702ED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573" w:rsidRPr="00737E63" w:rsidTr="00356573">
        <w:trPr>
          <w:trHeight w:val="1110"/>
          <w:jc w:val="center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Чайник электрический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Bosch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TWK 3A011 2400Вт 1.7л белый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Автоотключение при снятии с подставки: Да</w:t>
            </w:r>
            <w:r w:rsidRPr="00356573">
              <w:rPr>
                <w:color w:val="000000"/>
                <w:sz w:val="24"/>
                <w:szCs w:val="24"/>
              </w:rPr>
              <w:br/>
              <w:t>Безопасность: Блокировка крышки, блокировка включения без воды</w:t>
            </w:r>
            <w:r w:rsidRPr="00356573">
              <w:rPr>
                <w:color w:val="000000"/>
                <w:sz w:val="24"/>
                <w:szCs w:val="24"/>
              </w:rPr>
              <w:br/>
              <w:t>Вес: 1.1 Килограмм</w:t>
            </w:r>
            <w:r w:rsidRPr="00356573">
              <w:rPr>
                <w:color w:val="000000"/>
                <w:sz w:val="24"/>
                <w:szCs w:val="24"/>
              </w:rPr>
              <w:br/>
              <w:t>Индикация уровня воды: Да</w:t>
            </w:r>
            <w:r w:rsidRPr="00356573">
              <w:rPr>
                <w:color w:val="000000"/>
                <w:sz w:val="24"/>
                <w:szCs w:val="24"/>
              </w:rPr>
              <w:br/>
              <w:t>Корпус: Пластиковый</w:t>
            </w:r>
            <w:r w:rsidRPr="00356573">
              <w:rPr>
                <w:color w:val="000000"/>
                <w:sz w:val="24"/>
                <w:szCs w:val="24"/>
              </w:rPr>
              <w:br/>
              <w:t>Материал фильтра: Нейлон</w:t>
            </w:r>
            <w:r w:rsidRPr="00356573">
              <w:rPr>
                <w:color w:val="000000"/>
                <w:sz w:val="24"/>
                <w:szCs w:val="24"/>
              </w:rPr>
              <w:br/>
              <w:t>Мощность: 2400.0 Ватт</w:t>
            </w:r>
            <w:r w:rsidRPr="00356573">
              <w:rPr>
                <w:color w:val="000000"/>
                <w:sz w:val="24"/>
                <w:szCs w:val="24"/>
              </w:rPr>
              <w:br/>
              <w:t>Объем: 1.7 Литр; кубический дециметр</w:t>
            </w:r>
            <w:r w:rsidRPr="00356573">
              <w:rPr>
                <w:color w:val="000000"/>
                <w:sz w:val="24"/>
                <w:szCs w:val="24"/>
              </w:rPr>
              <w:br/>
              <w:t>Покрытие нагревательного элемента: Нержавеющая сталь</w:t>
            </w:r>
            <w:r w:rsidRPr="00356573">
              <w:rPr>
                <w:color w:val="000000"/>
                <w:sz w:val="24"/>
                <w:szCs w:val="24"/>
              </w:rPr>
              <w:br/>
              <w:t>Размер упаковки (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шхгхв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): 21x24.5x15 Сантиметр</w:t>
            </w:r>
            <w:r w:rsidRPr="00356573">
              <w:rPr>
                <w:color w:val="000000"/>
                <w:sz w:val="24"/>
                <w:szCs w:val="24"/>
              </w:rPr>
              <w:br/>
              <w:t>Съемная крышка: Да</w:t>
            </w:r>
            <w:r w:rsidRPr="00356573">
              <w:rPr>
                <w:color w:val="000000"/>
                <w:sz w:val="24"/>
                <w:szCs w:val="24"/>
              </w:rPr>
              <w:br/>
              <w:t>Тип нагревательного элемента: Закрытая спираль</w:t>
            </w:r>
            <w:r w:rsidRPr="00356573">
              <w:rPr>
                <w:color w:val="000000"/>
                <w:sz w:val="24"/>
                <w:szCs w:val="24"/>
              </w:rPr>
              <w:br/>
              <w:t>Фильтр для воды: Да</w:t>
            </w:r>
            <w:r w:rsidRPr="00356573">
              <w:rPr>
                <w:color w:val="000000"/>
                <w:sz w:val="24"/>
                <w:szCs w:val="24"/>
              </w:rPr>
              <w:br/>
              <w:t>Функции: Индикация включения</w:t>
            </w:r>
            <w:r w:rsidRPr="00356573">
              <w:rPr>
                <w:color w:val="000000"/>
                <w:sz w:val="24"/>
                <w:szCs w:val="24"/>
              </w:rPr>
              <w:br/>
              <w:t>Цвет корпуса: белый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8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82"/>
                <w:lang w:eastAsia="ru-RU"/>
              </w:rPr>
              <w:t>4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Default="00356573" w:rsidP="00356573">
            <w:pPr>
              <w:jc w:val="center"/>
            </w:pPr>
            <w:r w:rsidRPr="002702ED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573" w:rsidRPr="00737E63" w:rsidTr="00356573">
        <w:trPr>
          <w:trHeight w:val="1110"/>
          <w:jc w:val="center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Средство для мытья пола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Synergetic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Нежная чистота антибактериальное 750 мл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>Антибактериальное: Да</w:t>
            </w:r>
            <w:r w:rsidRPr="00356573">
              <w:rPr>
                <w:color w:val="000000"/>
                <w:sz w:val="24"/>
                <w:szCs w:val="24"/>
              </w:rPr>
              <w:br/>
              <w:t>Вид упаковки: бутылка</w:t>
            </w:r>
            <w:r w:rsidRPr="00356573">
              <w:rPr>
                <w:color w:val="000000"/>
                <w:sz w:val="24"/>
                <w:szCs w:val="24"/>
              </w:rPr>
              <w:br/>
              <w:t>Концентрат: Да</w:t>
            </w:r>
            <w:r w:rsidRPr="00356573">
              <w:rPr>
                <w:color w:val="000000"/>
                <w:sz w:val="24"/>
                <w:szCs w:val="24"/>
              </w:rPr>
              <w:br/>
              <w:t>Обрабатываемая поверхность: все типы полов</w:t>
            </w:r>
            <w:r w:rsidRPr="00356573">
              <w:rPr>
                <w:color w:val="000000"/>
                <w:sz w:val="24"/>
                <w:szCs w:val="24"/>
              </w:rPr>
              <w:br/>
              <w:t>Объем/вес: 750 миллилитр/грамм (мл/г)</w:t>
            </w:r>
            <w:r w:rsidRPr="00356573">
              <w:rPr>
                <w:color w:val="000000"/>
                <w:sz w:val="24"/>
                <w:szCs w:val="24"/>
              </w:rPr>
              <w:br/>
              <w:t>Особенности: антибактериальное, для поломоечных машин</w:t>
            </w:r>
            <w:r w:rsidRPr="00356573">
              <w:rPr>
                <w:color w:val="000000"/>
                <w:sz w:val="24"/>
                <w:szCs w:val="24"/>
              </w:rPr>
              <w:br/>
            </w:r>
            <w:r w:rsidRPr="00356573">
              <w:rPr>
                <w:color w:val="000000"/>
                <w:sz w:val="24"/>
                <w:szCs w:val="24"/>
              </w:rPr>
              <w:lastRenderedPageBreak/>
              <w:t>Отдушка: отсутствует</w:t>
            </w:r>
            <w:r w:rsidRPr="00356573">
              <w:rPr>
                <w:color w:val="000000"/>
                <w:sz w:val="24"/>
                <w:szCs w:val="24"/>
              </w:rPr>
              <w:br/>
              <w:t>Разрешено для детских учреждений: Да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8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82"/>
                <w:lang w:eastAsia="ru-RU"/>
              </w:rPr>
              <w:t>10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Default="00356573" w:rsidP="00356573">
            <w:pPr>
              <w:jc w:val="center"/>
            </w:pPr>
            <w:r w:rsidRPr="002702ED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573" w:rsidRPr="00737E63" w:rsidTr="00356573">
        <w:trPr>
          <w:trHeight w:val="1110"/>
          <w:jc w:val="center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Мыло жидкое </w:t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Synergetic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 xml:space="preserve"> Миндальное молочко 5 л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356573" w:rsidRDefault="00356573" w:rsidP="00356573">
            <w:pPr>
              <w:jc w:val="center"/>
              <w:rPr>
                <w:color w:val="000000"/>
                <w:sz w:val="24"/>
                <w:szCs w:val="24"/>
              </w:rPr>
            </w:pPr>
            <w:r w:rsidRPr="00356573">
              <w:rPr>
                <w:color w:val="000000"/>
                <w:sz w:val="24"/>
                <w:szCs w:val="24"/>
              </w:rPr>
              <w:t xml:space="preserve">Вид мыла: 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>Жидкое</w:t>
            </w:r>
            <w:proofErr w:type="gramEnd"/>
            <w:r w:rsidRPr="00356573">
              <w:rPr>
                <w:color w:val="000000"/>
                <w:sz w:val="24"/>
                <w:szCs w:val="24"/>
              </w:rPr>
              <w:br/>
              <w:t>Вид упаковки: Канистра</w:t>
            </w:r>
            <w:r w:rsidRPr="00356573">
              <w:rPr>
                <w:color w:val="000000"/>
                <w:sz w:val="24"/>
                <w:szCs w:val="24"/>
              </w:rPr>
              <w:br/>
            </w:r>
            <w:proofErr w:type="spellStart"/>
            <w:r w:rsidRPr="00356573">
              <w:rPr>
                <w:color w:val="000000"/>
                <w:sz w:val="24"/>
                <w:szCs w:val="24"/>
              </w:rPr>
              <w:t>Гипоаллергенно</w:t>
            </w:r>
            <w:proofErr w:type="spellEnd"/>
            <w:r w:rsidRPr="00356573">
              <w:rPr>
                <w:color w:val="000000"/>
                <w:sz w:val="24"/>
                <w:szCs w:val="24"/>
              </w:rPr>
              <w:t>: Да</w:t>
            </w:r>
            <w:r w:rsidRPr="00356573">
              <w:rPr>
                <w:color w:val="000000"/>
                <w:sz w:val="24"/>
                <w:szCs w:val="24"/>
              </w:rPr>
              <w:br/>
              <w:t>Масса: 5.38 Килограмм</w:t>
            </w:r>
            <w:r w:rsidRPr="00356573">
              <w:rPr>
                <w:color w:val="000000"/>
                <w:sz w:val="24"/>
                <w:szCs w:val="24"/>
              </w:rPr>
              <w:br/>
              <w:t xml:space="preserve">Тип дозирования: 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>Нет</w:t>
            </w:r>
            <w:proofErr w:type="gramEnd"/>
            <w:r w:rsidRPr="00356573">
              <w:rPr>
                <w:color w:val="000000"/>
                <w:sz w:val="24"/>
                <w:szCs w:val="24"/>
              </w:rPr>
              <w:br/>
              <w:t>Цвет: Белый</w:t>
            </w:r>
            <w:r w:rsidRPr="00356573">
              <w:rPr>
                <w:color w:val="000000"/>
                <w:sz w:val="24"/>
                <w:szCs w:val="24"/>
              </w:rPr>
              <w:br/>
              <w:t>Эффект от использования: Смягчение, увлажнение</w:t>
            </w:r>
            <w:r w:rsidRPr="00356573">
              <w:rPr>
                <w:color w:val="000000"/>
                <w:sz w:val="24"/>
                <w:szCs w:val="24"/>
              </w:rPr>
              <w:br/>
              <w:t>Объём: 5 литров</w:t>
            </w:r>
            <w:r w:rsidRPr="00356573">
              <w:rPr>
                <w:color w:val="000000"/>
                <w:sz w:val="24"/>
                <w:szCs w:val="24"/>
              </w:rPr>
              <w:br/>
              <w:t>Отдушка</w:t>
            </w:r>
            <w:proofErr w:type="gramStart"/>
            <w:r w:rsidRPr="00356573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56573">
              <w:rPr>
                <w:color w:val="000000"/>
                <w:sz w:val="24"/>
                <w:szCs w:val="24"/>
              </w:rPr>
              <w:t xml:space="preserve"> Миндаль</w:t>
            </w:r>
            <w:r w:rsidRPr="00356573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8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82"/>
                <w:lang w:eastAsia="ru-RU"/>
              </w:rPr>
              <w:t>3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Default="00356573" w:rsidP="00356573">
            <w:pPr>
              <w:jc w:val="center"/>
            </w:pPr>
            <w:r w:rsidRPr="002702ED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6573" w:rsidRPr="00737E63" w:rsidRDefault="00356573" w:rsidP="00356573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37E63" w:rsidRPr="00737E63" w:rsidRDefault="00737E63" w:rsidP="00737E63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7E63">
        <w:rPr>
          <w:rFonts w:eastAsia="Times New Roman" w:cs="Times New Roman"/>
          <w:i/>
          <w:iCs/>
          <w:color w:val="000000"/>
          <w:sz w:val="22"/>
          <w:lang w:eastAsia="ru-RU"/>
        </w:rPr>
        <w:t>Перечень поставляемого Товара составляется Заказчиком на этапе заключения Контракта.</w:t>
      </w:r>
    </w:p>
    <w:p w:rsidR="004A2352" w:rsidRPr="00737E63" w:rsidRDefault="004A2352" w:rsidP="00737E63"/>
    <w:sectPr w:rsidR="004A2352" w:rsidRPr="00737E63" w:rsidSect="009C6C4A">
      <w:pgSz w:w="16838" w:h="11906" w:orient="landscape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45CF"/>
    <w:multiLevelType w:val="multilevel"/>
    <w:tmpl w:val="8CB0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F7DE0"/>
    <w:multiLevelType w:val="multilevel"/>
    <w:tmpl w:val="C216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D4FE4"/>
    <w:multiLevelType w:val="multilevel"/>
    <w:tmpl w:val="553C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957AE"/>
    <w:multiLevelType w:val="multilevel"/>
    <w:tmpl w:val="FECE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AE265D"/>
    <w:multiLevelType w:val="multilevel"/>
    <w:tmpl w:val="FD6C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E3701C"/>
    <w:multiLevelType w:val="multilevel"/>
    <w:tmpl w:val="887C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385B3A"/>
    <w:multiLevelType w:val="multilevel"/>
    <w:tmpl w:val="1C7E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132133"/>
    <w:multiLevelType w:val="multilevel"/>
    <w:tmpl w:val="C588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634568"/>
    <w:multiLevelType w:val="multilevel"/>
    <w:tmpl w:val="EDD0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10"/>
    <w:rsid w:val="000220C7"/>
    <w:rsid w:val="00106053"/>
    <w:rsid w:val="001552C1"/>
    <w:rsid w:val="001B4F7C"/>
    <w:rsid w:val="002C67DD"/>
    <w:rsid w:val="00356573"/>
    <w:rsid w:val="003B1D63"/>
    <w:rsid w:val="004A2352"/>
    <w:rsid w:val="004E5E6D"/>
    <w:rsid w:val="0060787F"/>
    <w:rsid w:val="006C0AF5"/>
    <w:rsid w:val="006E6D7A"/>
    <w:rsid w:val="00737E63"/>
    <w:rsid w:val="007D239A"/>
    <w:rsid w:val="009C6C4A"/>
    <w:rsid w:val="009F43CE"/>
    <w:rsid w:val="00A57B75"/>
    <w:rsid w:val="00BB2322"/>
    <w:rsid w:val="00C62AF3"/>
    <w:rsid w:val="00E90E10"/>
    <w:rsid w:val="00ED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C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6C4A"/>
    <w:rPr>
      <w:b/>
      <w:bCs/>
    </w:rPr>
  </w:style>
  <w:style w:type="character" w:styleId="a5">
    <w:name w:val="Emphasis"/>
    <w:basedOn w:val="a0"/>
    <w:uiPriority w:val="20"/>
    <w:qFormat/>
    <w:rsid w:val="009C6C4A"/>
    <w:rPr>
      <w:i/>
      <w:iCs/>
    </w:rPr>
  </w:style>
  <w:style w:type="character" w:styleId="a6">
    <w:name w:val="Hyperlink"/>
    <w:basedOn w:val="a0"/>
    <w:uiPriority w:val="99"/>
    <w:semiHidden/>
    <w:unhideWhenUsed/>
    <w:rsid w:val="006E6D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C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6C4A"/>
    <w:rPr>
      <w:b/>
      <w:bCs/>
    </w:rPr>
  </w:style>
  <w:style w:type="character" w:styleId="a5">
    <w:name w:val="Emphasis"/>
    <w:basedOn w:val="a0"/>
    <w:uiPriority w:val="20"/>
    <w:qFormat/>
    <w:rsid w:val="009C6C4A"/>
    <w:rPr>
      <w:i/>
      <w:iCs/>
    </w:rPr>
  </w:style>
  <w:style w:type="character" w:styleId="a6">
    <w:name w:val="Hyperlink"/>
    <w:basedOn w:val="a0"/>
    <w:uiPriority w:val="99"/>
    <w:semiHidden/>
    <w:unhideWhenUsed/>
    <w:rsid w:val="006E6D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3641</Words>
  <Characters>20759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Богатырева Наталья Владимировна</dc:creator>
  <cp:keywords/>
  <dc:description/>
  <cp:lastModifiedBy>Богатырева Наталья Владимировна</cp:lastModifiedBy>
  <cp:revision>13</cp:revision>
  <dcterms:created xsi:type="dcterms:W3CDTF">2023-02-28T08:09:00Z</dcterms:created>
  <dcterms:modified xsi:type="dcterms:W3CDTF">2023-07-19T11:16:00Z</dcterms:modified>
</cp:coreProperties>
</file>